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77F" w14:textId="77777777" w:rsidR="00FC6F38" w:rsidRPr="00FC6F38" w:rsidRDefault="00444F6D">
      <w:pPr>
        <w:rPr>
          <w:b/>
          <w:sz w:val="32"/>
        </w:rPr>
      </w:pPr>
      <w:r w:rsidRPr="00FC6F38">
        <w:rPr>
          <w:b/>
          <w:sz w:val="32"/>
        </w:rPr>
        <w:t>Smittevernkontakter i kommunale institusjoner</w:t>
      </w:r>
    </w:p>
    <w:p w14:paraId="48FDB5DD" w14:textId="77777777" w:rsidR="0089662B" w:rsidRDefault="0089662B" w:rsidP="0089662B">
      <w:pPr>
        <w:numPr>
          <w:ilvl w:val="0"/>
          <w:numId w:val="1"/>
        </w:numPr>
        <w:rPr>
          <w:b/>
        </w:rPr>
      </w:pPr>
      <w:r w:rsidRPr="0089662B">
        <w:rPr>
          <w:b/>
        </w:rPr>
        <w:t>Mål og hensikt</w:t>
      </w:r>
    </w:p>
    <w:p w14:paraId="4836B800" w14:textId="77777777" w:rsidR="00E25C3C" w:rsidRDefault="004066A2" w:rsidP="0089662B">
      <w:r>
        <w:t>Rutinen skal k</w:t>
      </w:r>
      <w:r w:rsidR="00E25C3C">
        <w:t>largjøre funksjon og oppgaver for smittevern</w:t>
      </w:r>
      <w:r>
        <w:t xml:space="preserve">kontakten. </w:t>
      </w:r>
    </w:p>
    <w:p w14:paraId="763DB43C" w14:textId="77777777" w:rsidR="0089662B" w:rsidRPr="005E121B" w:rsidRDefault="0089662B" w:rsidP="003B5AFC">
      <w:pPr>
        <w:pStyle w:val="Listeavsnitt"/>
        <w:numPr>
          <w:ilvl w:val="0"/>
          <w:numId w:val="1"/>
        </w:numPr>
        <w:spacing w:after="0"/>
        <w:rPr>
          <w:b/>
        </w:rPr>
      </w:pPr>
      <w:r w:rsidRPr="005E121B">
        <w:rPr>
          <w:b/>
        </w:rPr>
        <w:t>Ansvar</w:t>
      </w:r>
    </w:p>
    <w:p w14:paraId="383852A4" w14:textId="77777777" w:rsidR="0049063C" w:rsidRDefault="005E121B" w:rsidP="003B5AFC">
      <w:pPr>
        <w:spacing w:after="0"/>
      </w:pPr>
      <w:r w:rsidRPr="003B5AFC">
        <w:t xml:space="preserve">Leder utnevner </w:t>
      </w:r>
      <w:r w:rsidR="0089662B" w:rsidRPr="003B5AFC">
        <w:t>smittevernkontakt</w:t>
      </w:r>
      <w:r w:rsidR="0049063C" w:rsidRPr="003B5AFC">
        <w:t xml:space="preserve"> og </w:t>
      </w:r>
      <w:r w:rsidR="0089662B" w:rsidRPr="003B5AFC">
        <w:t>sørge</w:t>
      </w:r>
      <w:r w:rsidR="0049063C" w:rsidRPr="003B5AFC">
        <w:t>r</w:t>
      </w:r>
      <w:r w:rsidR="0089662B" w:rsidRPr="003B5AFC">
        <w:t xml:space="preserve"> for at smittevernkontaktene får avsatt tilstrekkelig med tid til </w:t>
      </w:r>
      <w:r w:rsidR="0049063C" w:rsidRPr="003B5AFC">
        <w:t xml:space="preserve">nødvendig kompetanseheving og </w:t>
      </w:r>
      <w:r w:rsidR="0089662B" w:rsidRPr="003B5AFC">
        <w:t>å gjennomføre tildelte arbeidsoppgaver.</w:t>
      </w:r>
      <w:r w:rsidR="0049063C" w:rsidRPr="003B5AFC">
        <w:t xml:space="preserve"> Selv om spesifikke oppgaver blir tillagt smittevernkontakten er ivaretakelsen av smittevernarbeidet i virksomhetens ledelsens ansvar.</w:t>
      </w:r>
    </w:p>
    <w:p w14:paraId="63C72655" w14:textId="77777777" w:rsidR="00F118CE" w:rsidRPr="003B5AFC" w:rsidRDefault="00F118CE" w:rsidP="003B5AFC">
      <w:pPr>
        <w:spacing w:after="0"/>
      </w:pPr>
    </w:p>
    <w:p w14:paraId="6A167307" w14:textId="77777777" w:rsidR="0089662B" w:rsidRPr="0049063C" w:rsidRDefault="0089662B" w:rsidP="0049063C">
      <w:pPr>
        <w:rPr>
          <w:b/>
        </w:rPr>
      </w:pPr>
      <w:r w:rsidRPr="003B5AFC">
        <w:t xml:space="preserve">Smittevernkontakter </w:t>
      </w:r>
      <w:r w:rsidR="0049063C" w:rsidRPr="003B5AFC">
        <w:t>er ansvarlig for å holde seg faglig oppdatert og å gjennomføre arbeidsoppgaver gitt i denne rutinen</w:t>
      </w:r>
      <w:r w:rsidR="0049063C">
        <w:rPr>
          <w:b/>
        </w:rPr>
        <w:t>.</w:t>
      </w:r>
    </w:p>
    <w:p w14:paraId="7A47BFD0" w14:textId="77777777" w:rsidR="00E25C3C" w:rsidRPr="009D2555" w:rsidRDefault="0089662B" w:rsidP="00E25C3C">
      <w:pPr>
        <w:numPr>
          <w:ilvl w:val="0"/>
          <w:numId w:val="1"/>
        </w:numPr>
        <w:spacing w:after="0"/>
        <w:rPr>
          <w:b/>
        </w:rPr>
      </w:pPr>
      <w:r w:rsidRPr="0089662B">
        <w:rPr>
          <w:b/>
        </w:rPr>
        <w:t>Beskrivelse</w:t>
      </w:r>
    </w:p>
    <w:p w14:paraId="2D967A76" w14:textId="77777777" w:rsidR="004066A2" w:rsidRPr="004066A2" w:rsidRDefault="004066A2" w:rsidP="004066A2">
      <w:pPr>
        <w:spacing w:after="0"/>
      </w:pPr>
      <w:r>
        <w:t xml:space="preserve">Smittevernkontakten har </w:t>
      </w:r>
      <w:r w:rsidRPr="00E25C3C">
        <w:t>oppgaver</w:t>
      </w:r>
      <w:r>
        <w:t xml:space="preserve"> i sm</w:t>
      </w:r>
      <w:r w:rsidR="00E25C3C" w:rsidRPr="00E25C3C">
        <w:t>itteverna</w:t>
      </w:r>
      <w:r>
        <w:t xml:space="preserve">rbeidet i institusjonen og er </w:t>
      </w:r>
      <w:r w:rsidR="00E25C3C" w:rsidRPr="00E25C3C">
        <w:t>institusjonens kontaktperson både ved eksterne og interne spørsmål som angår smittevernet</w:t>
      </w:r>
      <w:r>
        <w:t>. Smittevernkontakten ivaretar</w:t>
      </w:r>
      <w:r w:rsidRPr="004066A2">
        <w:t xml:space="preserve"> det konkrete samarbeidet mellom institusjonen og de som yter smittevernfaglig bistand.</w:t>
      </w:r>
    </w:p>
    <w:p w14:paraId="00E4C9ED" w14:textId="77777777" w:rsidR="004066A2" w:rsidRDefault="004066A2" w:rsidP="00E25C3C">
      <w:pPr>
        <w:spacing w:after="0"/>
      </w:pPr>
    </w:p>
    <w:p w14:paraId="64234065" w14:textId="77777777" w:rsidR="004066A2" w:rsidRPr="004066A2" w:rsidRDefault="004066A2" w:rsidP="004066A2">
      <w:pPr>
        <w:spacing w:after="0"/>
      </w:pPr>
      <w:r>
        <w:t>Smittevernkontakt</w:t>
      </w:r>
      <w:r w:rsidRPr="004066A2">
        <w:t xml:space="preserve"> samarbeide</w:t>
      </w:r>
      <w:r>
        <w:t>r</w:t>
      </w:r>
      <w:r w:rsidRPr="004066A2">
        <w:t xml:space="preserve"> tett med </w:t>
      </w:r>
      <w:r>
        <w:t>sjukeheimslegen og kommunelegen.</w:t>
      </w:r>
    </w:p>
    <w:p w14:paraId="376A3E7B" w14:textId="77777777" w:rsidR="00E25C3C" w:rsidRDefault="00E25C3C" w:rsidP="003B5AFC">
      <w:pPr>
        <w:spacing w:after="0"/>
      </w:pPr>
    </w:p>
    <w:p w14:paraId="01EBC72F" w14:textId="77777777" w:rsidR="0049063C" w:rsidRPr="0049063C" w:rsidRDefault="0049063C" w:rsidP="003B5AFC">
      <w:pPr>
        <w:spacing w:after="0"/>
      </w:pPr>
      <w:r w:rsidRPr="0049063C">
        <w:t>Smittevernkontakter kan ta hånd om delegerte oppgaver innen smittevernsarbeidet i institusjonen</w:t>
      </w:r>
    </w:p>
    <w:p w14:paraId="4D450906" w14:textId="77777777" w:rsidR="0049063C" w:rsidRPr="0049063C" w:rsidRDefault="0049063C" w:rsidP="003B5AFC">
      <w:pPr>
        <w:spacing w:after="0"/>
      </w:pPr>
      <w:r w:rsidRPr="0049063C">
        <w:t>Listen for oppgaver er veiledende og må justeres i fo</w:t>
      </w:r>
      <w:r>
        <w:t>rhold til lokale forutsetninger.</w:t>
      </w:r>
    </w:p>
    <w:p w14:paraId="6C7818CD" w14:textId="77777777" w:rsidR="0049063C" w:rsidRDefault="0049063C" w:rsidP="0049063C">
      <w:pPr>
        <w:spacing w:after="0"/>
      </w:pPr>
    </w:p>
    <w:p w14:paraId="565C5759" w14:textId="77777777" w:rsidR="0049063C" w:rsidRPr="0049063C" w:rsidRDefault="0049063C" w:rsidP="0049063C">
      <w:pPr>
        <w:spacing w:after="0"/>
      </w:pPr>
      <w:r w:rsidRPr="0049063C">
        <w:t>Aktuelle arbeidsoppgaver:</w:t>
      </w:r>
    </w:p>
    <w:p w14:paraId="2F8FDA4F" w14:textId="77777777" w:rsidR="0049063C" w:rsidRPr="0049063C" w:rsidRDefault="0049063C" w:rsidP="0049063C">
      <w:pPr>
        <w:numPr>
          <w:ilvl w:val="0"/>
          <w:numId w:val="4"/>
        </w:numPr>
        <w:spacing w:after="0"/>
      </w:pPr>
      <w:r w:rsidRPr="0049063C">
        <w:t>Smittevernkontakten bidrar i utarbeiding og revidering av infeksjonskontrollprogrammet (IKP) og gjør disse kjent og tilgjengelig for kollegaer</w:t>
      </w:r>
    </w:p>
    <w:p w14:paraId="3CB6CE88" w14:textId="77777777" w:rsidR="0049063C" w:rsidRPr="0049063C" w:rsidRDefault="0049063C" w:rsidP="0049063C">
      <w:pPr>
        <w:numPr>
          <w:ilvl w:val="0"/>
          <w:numId w:val="4"/>
        </w:numPr>
        <w:spacing w:after="0"/>
      </w:pPr>
      <w:r w:rsidRPr="0049063C">
        <w:t>Smittevernkontakten kan, dersom ledelsen ber om det, være delaktig i kvalitetsforbedringsarbeid/ internt revisjonsarbeid som omhandler smittevern.</w:t>
      </w:r>
    </w:p>
    <w:p w14:paraId="4C1E1C56" w14:textId="77777777" w:rsidR="0049063C" w:rsidRPr="0049063C" w:rsidRDefault="0049063C" w:rsidP="0049063C">
      <w:pPr>
        <w:numPr>
          <w:ilvl w:val="0"/>
          <w:numId w:val="4"/>
        </w:numPr>
        <w:spacing w:after="0"/>
      </w:pPr>
      <w:r w:rsidRPr="0049063C">
        <w:t>Smittevernkontakten bidrar i utarbeiding av undervisningsprogram og sjekklister som omhandler smittevern, samt opplæring av nye medarbeidere.</w:t>
      </w:r>
    </w:p>
    <w:p w14:paraId="3A31DC6B" w14:textId="77777777"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 xml:space="preserve">Smittevernkontakten kan tilby teoretisk og praktisk undervisning og opplæring i smittevern (eksempelvis håndhygiene, på- og avkledning av beskyttelsesutstyr </w:t>
      </w:r>
    </w:p>
    <w:p w14:paraId="25E1D229" w14:textId="77777777"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 xml:space="preserve">Smittevernkontakten kan bistå ledelsen med vurderinger som har å gjøre med utstyr, innkjøp, nybygg og lignende, der smittevernhensyn er relevant. </w:t>
      </w:r>
    </w:p>
    <w:p w14:paraId="634827D7" w14:textId="77777777"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>Smittevernkontakten holder fokus på smittevernutfordringer og risikoområder i virksomhet. Eksempelvis:</w:t>
      </w:r>
    </w:p>
    <w:p w14:paraId="622D3EBE" w14:textId="77777777"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 xml:space="preserve">Tiltak i forbindelse med antibiotikaresistente </w:t>
      </w:r>
      <w:r w:rsidR="00F118CE" w:rsidRPr="0049063C">
        <w:t>bakterier</w:t>
      </w:r>
    </w:p>
    <w:p w14:paraId="7CCCDE7B" w14:textId="77777777"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>Håndtering av utbrudd</w:t>
      </w:r>
    </w:p>
    <w:p w14:paraId="5A7FFE42" w14:textId="77777777" w:rsidR="0049063C" w:rsidRPr="0049063C" w:rsidRDefault="00F118CE" w:rsidP="0049063C">
      <w:pPr>
        <w:numPr>
          <w:ilvl w:val="1"/>
          <w:numId w:val="3"/>
        </w:numPr>
        <w:spacing w:after="0"/>
      </w:pPr>
      <w:r w:rsidRPr="0049063C">
        <w:t>Stikkskader</w:t>
      </w:r>
      <w:r w:rsidR="0049063C" w:rsidRPr="0049063C">
        <w:t xml:space="preserve"> og vaksinasjon</w:t>
      </w:r>
    </w:p>
    <w:p w14:paraId="7B4A0144" w14:textId="77777777"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>Reingjøring og desinfeksjon av flergangsutstyr</w:t>
      </w:r>
    </w:p>
    <w:p w14:paraId="611F7EFE" w14:textId="77777777"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>Infeksjonsregistrering og bruk av rapportene</w:t>
      </w:r>
    </w:p>
    <w:p w14:paraId="1057C8B1" w14:textId="77777777"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 xml:space="preserve">Smittevernkontakten gjør seg kjent med/ delta i nasjonale systemer for infeksjonsovervåking; prevalens- og insidensundersøkelsene. </w:t>
      </w:r>
    </w:p>
    <w:p w14:paraId="12BAEFCB" w14:textId="77777777" w:rsidR="00444F6D" w:rsidRDefault="00444F6D"/>
    <w:sectPr w:rsidR="00444F6D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222D" w14:textId="77777777" w:rsidR="007B0B60" w:rsidRDefault="007B0B60" w:rsidP="007B0B60">
      <w:pPr>
        <w:spacing w:after="0" w:line="240" w:lineRule="auto"/>
      </w:pPr>
      <w:r>
        <w:separator/>
      </w:r>
    </w:p>
  </w:endnote>
  <w:endnote w:type="continuationSeparator" w:id="0">
    <w:p w14:paraId="5E66FB7A" w14:textId="77777777" w:rsidR="007B0B60" w:rsidRDefault="007B0B60" w:rsidP="007B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8DF" w14:textId="722268B6" w:rsidR="007B0B60" w:rsidRDefault="007B0B60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1800D5" wp14:editId="6A2897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99898" w14:textId="1C2FDF6E" w:rsidR="007B0B60" w:rsidRPr="007B0B60" w:rsidRDefault="007B0B60" w:rsidP="007B0B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0B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800D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5099898" w14:textId="1C2FDF6E" w:rsidR="007B0B60" w:rsidRPr="007B0B60" w:rsidRDefault="007B0B60" w:rsidP="007B0B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0B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79F9" w14:textId="7CBB61E3" w:rsidR="007B0B60" w:rsidRDefault="007B0B60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A74C75" wp14:editId="09793FB5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3A308" w14:textId="6FF22DA4" w:rsidR="007B0B60" w:rsidRPr="007B0B60" w:rsidRDefault="007B0B60" w:rsidP="007B0B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0B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74C7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8E3A308" w14:textId="6FF22DA4" w:rsidR="007B0B60" w:rsidRPr="007B0B60" w:rsidRDefault="007B0B60" w:rsidP="007B0B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0B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1B17" w14:textId="1B7AA437" w:rsidR="007B0B60" w:rsidRDefault="007B0B60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FA8AC7" wp14:editId="3A944C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E7D48" w14:textId="5A49116A" w:rsidR="007B0B60" w:rsidRPr="007B0B60" w:rsidRDefault="007B0B60" w:rsidP="007B0B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0B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A8AC7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AEE7D48" w14:textId="5A49116A" w:rsidR="007B0B60" w:rsidRPr="007B0B60" w:rsidRDefault="007B0B60" w:rsidP="007B0B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0B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7BF" w14:textId="77777777" w:rsidR="007B0B60" w:rsidRDefault="007B0B60" w:rsidP="007B0B60">
      <w:pPr>
        <w:spacing w:after="0" w:line="240" w:lineRule="auto"/>
      </w:pPr>
      <w:r>
        <w:separator/>
      </w:r>
    </w:p>
  </w:footnote>
  <w:footnote w:type="continuationSeparator" w:id="0">
    <w:p w14:paraId="66C03186" w14:textId="77777777" w:rsidR="007B0B60" w:rsidRDefault="007B0B60" w:rsidP="007B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3FD8"/>
    <w:multiLevelType w:val="hybridMultilevel"/>
    <w:tmpl w:val="05E21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871"/>
    <w:multiLevelType w:val="hybridMultilevel"/>
    <w:tmpl w:val="FFC26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676A"/>
    <w:multiLevelType w:val="hybridMultilevel"/>
    <w:tmpl w:val="39F02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8049">
    <w:abstractNumId w:val="1"/>
  </w:num>
  <w:num w:numId="2" w16cid:durableId="1043792026">
    <w:abstractNumId w:val="3"/>
  </w:num>
  <w:num w:numId="3" w16cid:durableId="1566137266">
    <w:abstractNumId w:val="2"/>
  </w:num>
  <w:num w:numId="4" w16cid:durableId="20006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6D"/>
    <w:rsid w:val="003203F0"/>
    <w:rsid w:val="003B5AFC"/>
    <w:rsid w:val="004066A2"/>
    <w:rsid w:val="00444F6D"/>
    <w:rsid w:val="0049063C"/>
    <w:rsid w:val="005E121B"/>
    <w:rsid w:val="005E7EC3"/>
    <w:rsid w:val="007B0B60"/>
    <w:rsid w:val="0089662B"/>
    <w:rsid w:val="009D2555"/>
    <w:rsid w:val="00E25C3C"/>
    <w:rsid w:val="00F118CE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16AC"/>
  <w15:chartTrackingRefBased/>
  <w15:docId w15:val="{581E11CD-E24F-43DF-81AF-52559EA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21B"/>
    <w:pPr>
      <w:ind w:left="720"/>
      <w:contextualSpacing/>
    </w:pPr>
  </w:style>
  <w:style w:type="paragraph" w:styleId="Botntekst">
    <w:name w:val="footer"/>
    <w:basedOn w:val="Normal"/>
    <w:link w:val="BotntekstTeikn"/>
    <w:uiPriority w:val="99"/>
    <w:unhideWhenUsed/>
    <w:rsid w:val="007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7B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30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AEA8"/>
                        <w:left w:val="none" w:sz="0" w:space="0" w:color="auto"/>
                        <w:bottom w:val="single" w:sz="6" w:space="0" w:color="B6AEA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08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CB408-E8E7-4ED3-8BCE-98805E7BEC37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9C2492-7172-445F-A47D-99B704EA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736855-fd40-4ef5-b84c-7e050bd6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76A9-F6B8-4E99-BEBC-D53DDB648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2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TaxKeyword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0c3ffc1c-ef00-4620-9c2f-7d9c1597774b_Enabled">
    <vt:lpwstr>true</vt:lpwstr>
  </property>
  <property fmtid="{D5CDD505-2E9C-101B-9397-08002B2CF9AE}" pid="8" name="MSIP_Label_0c3ffc1c-ef00-4620-9c2f-7d9c1597774b_SetDate">
    <vt:lpwstr>2024-05-31T08:15:37Z</vt:lpwstr>
  </property>
  <property fmtid="{D5CDD505-2E9C-101B-9397-08002B2CF9AE}" pid="9" name="MSIP_Label_0c3ffc1c-ef00-4620-9c2f-7d9c1597774b_Method">
    <vt:lpwstr>Standard</vt:lpwstr>
  </property>
  <property fmtid="{D5CDD505-2E9C-101B-9397-08002B2CF9AE}" pid="10" name="MSIP_Label_0c3ffc1c-ef00-4620-9c2f-7d9c1597774b_Name">
    <vt:lpwstr>Intern</vt:lpwstr>
  </property>
  <property fmtid="{D5CDD505-2E9C-101B-9397-08002B2CF9AE}" pid="11" name="MSIP_Label_0c3ffc1c-ef00-4620-9c2f-7d9c1597774b_SiteId">
    <vt:lpwstr>bdcbe535-f3cf-49f5-8a6a-fb6d98dc7837</vt:lpwstr>
  </property>
  <property fmtid="{D5CDD505-2E9C-101B-9397-08002B2CF9AE}" pid="12" name="MSIP_Label_0c3ffc1c-ef00-4620-9c2f-7d9c1597774b_ActionId">
    <vt:lpwstr>fd8409e8-ac42-4186-825d-6d82b5e71035</vt:lpwstr>
  </property>
  <property fmtid="{D5CDD505-2E9C-101B-9397-08002B2CF9AE}" pid="13" name="MSIP_Label_0c3ffc1c-ef00-4620-9c2f-7d9c1597774b_ContentBits">
    <vt:lpwstr>2</vt:lpwstr>
  </property>
</Properties>
</file>