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1471D9">
        <w:rPr>
          <w:rFonts w:ascii="Times New Roman" w:hAnsi="Times New Roman"/>
          <w:b/>
        </w:rPr>
        <w:t>Blæreskylling</w:t>
      </w: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  <w:b/>
        </w:rPr>
        <w:t>Mål:</w:t>
      </w:r>
      <w:r w:rsidRPr="001471D9">
        <w:rPr>
          <w:rFonts w:ascii="Times New Roman" w:hAnsi="Times New Roman"/>
        </w:rPr>
        <w:t xml:space="preserve"> Sikre at blæreskylling </w:t>
      </w:r>
      <w:r w:rsidR="0099049C" w:rsidRPr="001471D9">
        <w:rPr>
          <w:rFonts w:ascii="Times New Roman" w:hAnsi="Times New Roman"/>
        </w:rPr>
        <w:t>kun blir nytta på klare indikasjonar</w:t>
      </w:r>
      <w:r w:rsidRPr="001471D9">
        <w:rPr>
          <w:rFonts w:ascii="Times New Roman" w:hAnsi="Times New Roman"/>
        </w:rPr>
        <w:t xml:space="preserve"> og </w:t>
      </w:r>
      <w:r w:rsidR="00B131FE" w:rsidRPr="001471D9">
        <w:rPr>
          <w:rFonts w:ascii="Times New Roman" w:hAnsi="Times New Roman"/>
        </w:rPr>
        <w:t xml:space="preserve">at prosedyra </w:t>
      </w:r>
      <w:r w:rsidR="001471D9">
        <w:rPr>
          <w:rFonts w:ascii="Times New Roman" w:hAnsi="Times New Roman"/>
        </w:rPr>
        <w:t xml:space="preserve">blir utført </w:t>
      </w:r>
      <w:r w:rsidR="001471D9" w:rsidRPr="001471D9">
        <w:rPr>
          <w:rFonts w:ascii="Times New Roman" w:hAnsi="Times New Roman"/>
        </w:rPr>
        <w:t>på</w:t>
      </w:r>
      <w:r w:rsidRPr="001471D9">
        <w:rPr>
          <w:rFonts w:ascii="Times New Roman" w:hAnsi="Times New Roman"/>
        </w:rPr>
        <w:t xml:space="preserve"> ein</w:t>
      </w:r>
      <w:r w:rsidR="00B131FE" w:rsidRPr="001471D9">
        <w:rPr>
          <w:rFonts w:ascii="Times New Roman" w:hAnsi="Times New Roman"/>
        </w:rPr>
        <w:t xml:space="preserve"> slik måte at det ikkje utset</w:t>
      </w:r>
      <w:r w:rsidRPr="001471D9">
        <w:rPr>
          <w:rFonts w:ascii="Times New Roman" w:hAnsi="Times New Roman"/>
        </w:rPr>
        <w:t xml:space="preserve"> pasienten før større infeksjonsfare. </w:t>
      </w: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  <w:r w:rsidRPr="001471D9">
        <w:rPr>
          <w:rFonts w:ascii="Times New Roman" w:hAnsi="Times New Roman"/>
          <w:b/>
        </w:rPr>
        <w:t xml:space="preserve">Ansvar: </w:t>
      </w:r>
      <w:r w:rsidRPr="001471D9">
        <w:rPr>
          <w:rFonts w:ascii="Times New Roman" w:hAnsi="Times New Roman"/>
          <w:b/>
          <w:color w:val="FF0000"/>
        </w:rPr>
        <w:t>Det er institusjonsleiar som har ansvar for at institusjonen har rett utstyr.</w:t>
      </w: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  <w:r w:rsidRPr="001471D9">
        <w:rPr>
          <w:rFonts w:ascii="Times New Roman" w:hAnsi="Times New Roman"/>
          <w:b/>
          <w:color w:val="FF0000"/>
        </w:rPr>
        <w:t>Sjukepleiar som gjør blæreskylling har ansvar for at prosedyre blir følgt.</w:t>
      </w: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  <w:b/>
        </w:rPr>
        <w:t>Omfang:</w:t>
      </w:r>
      <w:r w:rsidRPr="001471D9">
        <w:rPr>
          <w:rFonts w:ascii="Times New Roman" w:hAnsi="Times New Roman"/>
        </w:rPr>
        <w:t xml:space="preserve"> Gjeld ved </w:t>
      </w:r>
      <w:r w:rsidR="0099049C" w:rsidRPr="001471D9">
        <w:rPr>
          <w:rFonts w:ascii="Times New Roman" w:hAnsi="Times New Roman"/>
        </w:rPr>
        <w:t>blæreskylling av</w:t>
      </w:r>
      <w:r w:rsidRPr="001471D9">
        <w:rPr>
          <w:rFonts w:ascii="Times New Roman" w:hAnsi="Times New Roman"/>
        </w:rPr>
        <w:t xml:space="preserve"> pasient med permanent kateter </w:t>
      </w:r>
    </w:p>
    <w:p w:rsidR="000E1F03" w:rsidRPr="001471D9" w:rsidRDefault="000E1F03" w:rsidP="000E1F03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</w:p>
    <w:p w:rsidR="000E1F03" w:rsidRPr="001471D9" w:rsidRDefault="000E1F03" w:rsidP="000E1F03">
      <w:pPr>
        <w:pStyle w:val="Uthev2"/>
        <w:tabs>
          <w:tab w:val="left" w:pos="-720"/>
        </w:tabs>
        <w:suppressAutoHyphens/>
        <w:rPr>
          <w:rFonts w:ascii="Times New Roman" w:hAnsi="Times New Roman"/>
          <w:b w:val="0"/>
        </w:rPr>
      </w:pPr>
      <w:r w:rsidRPr="001471D9">
        <w:rPr>
          <w:rFonts w:ascii="Times New Roman" w:hAnsi="Times New Roman"/>
        </w:rPr>
        <w:t xml:space="preserve">Indikasjonar: </w:t>
      </w:r>
      <w:r w:rsidR="00B131FE" w:rsidRPr="001471D9">
        <w:rPr>
          <w:rFonts w:ascii="Times New Roman" w:hAnsi="Times New Roman"/>
          <w:b w:val="0"/>
        </w:rPr>
        <w:t>Blæreskylling påverkar ikkje førekomst av UVI eller hindrar tilstopping</w:t>
      </w:r>
      <w:r w:rsidR="001471D9" w:rsidRPr="001471D9">
        <w:rPr>
          <w:rFonts w:ascii="Times New Roman" w:hAnsi="Times New Roman"/>
          <w:b w:val="0"/>
        </w:rPr>
        <w:t>. S</w:t>
      </w:r>
      <w:r w:rsidR="00B131FE" w:rsidRPr="001471D9">
        <w:rPr>
          <w:rFonts w:ascii="Times New Roman" w:hAnsi="Times New Roman"/>
          <w:b w:val="0"/>
        </w:rPr>
        <w:t xml:space="preserve">kal ikkje </w:t>
      </w:r>
      <w:r w:rsidR="00383DC4" w:rsidRPr="001471D9">
        <w:rPr>
          <w:rFonts w:ascii="Times New Roman" w:hAnsi="Times New Roman"/>
          <w:b w:val="0"/>
        </w:rPr>
        <w:t>utøvast som</w:t>
      </w:r>
      <w:r w:rsidR="00B131FE" w:rsidRPr="001471D9">
        <w:rPr>
          <w:rFonts w:ascii="Times New Roman" w:hAnsi="Times New Roman"/>
          <w:b w:val="0"/>
        </w:rPr>
        <w:t xml:space="preserve"> rutine.</w:t>
      </w:r>
    </w:p>
    <w:p w:rsidR="00B131FE" w:rsidRPr="001471D9" w:rsidRDefault="00B131FE" w:rsidP="00383DC4">
      <w:pPr>
        <w:pStyle w:val="Uthev2"/>
        <w:tabs>
          <w:tab w:val="left" w:pos="-720"/>
        </w:tabs>
        <w:suppressAutoHyphens/>
        <w:jc w:val="center"/>
        <w:rPr>
          <w:rFonts w:ascii="Times New Roman" w:hAnsi="Times New Roman"/>
        </w:rPr>
      </w:pPr>
    </w:p>
    <w:p w:rsidR="000E1F03" w:rsidRPr="001471D9" w:rsidRDefault="00B131FE" w:rsidP="00383DC4">
      <w:pPr>
        <w:pStyle w:val="Listeavsnitt"/>
        <w:numPr>
          <w:ilvl w:val="0"/>
          <w:numId w:val="1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For</w:t>
      </w:r>
      <w:r w:rsidR="000E1F03" w:rsidRPr="001471D9">
        <w:rPr>
          <w:rFonts w:ascii="Times New Roman" w:hAnsi="Times New Roman"/>
        </w:rPr>
        <w:t xml:space="preserve"> å førebygge tilstopping pga. blødning skal det nyttast kontinuerleg skyljing gjennom 3-lumen kateter. Ein skal handsame infusjonssystemet aseptisk som ved intravenøse infusjonar.</w:t>
      </w:r>
      <w:r w:rsidRPr="001471D9">
        <w:rPr>
          <w:rFonts w:ascii="Times New Roman" w:hAnsi="Times New Roman"/>
        </w:rPr>
        <w:t xml:space="preserve"> </w:t>
      </w:r>
    </w:p>
    <w:p w:rsidR="00383DC4" w:rsidRPr="001471D9" w:rsidRDefault="00383DC4" w:rsidP="00383DC4">
      <w:pPr>
        <w:pStyle w:val="Listeavsnitt"/>
        <w:numPr>
          <w:ilvl w:val="0"/>
          <w:numId w:val="1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Tett kateter skal fjernast, ev. legge inn nytt med større diameter</w:t>
      </w:r>
    </w:p>
    <w:p w:rsidR="000E1F03" w:rsidRPr="001471D9" w:rsidRDefault="000E1F03" w:rsidP="00383DC4">
      <w:pPr>
        <w:pStyle w:val="Listeavsnitt"/>
        <w:numPr>
          <w:ilvl w:val="0"/>
          <w:numId w:val="1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 xml:space="preserve">Dersom skyljing er naudsynt av andre årsaker, </w:t>
      </w:r>
      <w:proofErr w:type="spellStart"/>
      <w:r w:rsidR="00B131FE" w:rsidRPr="001471D9">
        <w:rPr>
          <w:rFonts w:ascii="Times New Roman" w:hAnsi="Times New Roman"/>
        </w:rPr>
        <w:t>td</w:t>
      </w:r>
      <w:proofErr w:type="spellEnd"/>
      <w:r w:rsidR="00B131FE" w:rsidRPr="001471D9">
        <w:rPr>
          <w:rFonts w:ascii="Times New Roman" w:hAnsi="Times New Roman"/>
        </w:rPr>
        <w:t xml:space="preserve"> etter kirurgiske inngrep, </w:t>
      </w:r>
      <w:r w:rsidRPr="001471D9">
        <w:rPr>
          <w:rFonts w:ascii="Times New Roman" w:hAnsi="Times New Roman"/>
        </w:rPr>
        <w:t xml:space="preserve">skal det nyttast gjentekne, intermitterande skyljingar. </w:t>
      </w:r>
    </w:p>
    <w:p w:rsidR="00B131FE" w:rsidRPr="001471D9" w:rsidRDefault="00B131FE" w:rsidP="00383DC4">
      <w:pPr>
        <w:tabs>
          <w:tab w:val="left" w:pos="-720"/>
        </w:tabs>
        <w:suppressAutoHyphens/>
        <w:ind w:left="360"/>
        <w:rPr>
          <w:rFonts w:ascii="Times New Roman" w:hAnsi="Times New Roman"/>
        </w:rPr>
      </w:pPr>
    </w:p>
    <w:p w:rsidR="000E1F03" w:rsidRPr="001471D9" w:rsidRDefault="000E1F03" w:rsidP="000E1F03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Gjennomføring:</w:t>
      </w: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Blæreskylling skal ordinerast av lege og er ein aseptisk prosedyre</w:t>
      </w: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1471D9">
        <w:rPr>
          <w:rFonts w:ascii="Times New Roman" w:hAnsi="Times New Roman"/>
          <w:b/>
        </w:rPr>
        <w:t>Utstyr:</w:t>
      </w:r>
    </w:p>
    <w:p w:rsidR="000E1F03" w:rsidRPr="00D41A51" w:rsidRDefault="000E1F03" w:rsidP="00383DC4">
      <w:pPr>
        <w:pStyle w:val="Listeavsnitt"/>
        <w:numPr>
          <w:ilvl w:val="0"/>
          <w:numId w:val="8"/>
        </w:numPr>
        <w:tabs>
          <w:tab w:val="left" w:pos="-720"/>
        </w:tabs>
        <w:suppressAutoHyphens/>
        <w:rPr>
          <w:rFonts w:ascii="Times New Roman" w:hAnsi="Times New Roman"/>
          <w:lang w:val="nb-NO"/>
        </w:rPr>
      </w:pPr>
      <w:r w:rsidRPr="00D41A51">
        <w:rPr>
          <w:rFonts w:ascii="Times New Roman" w:hAnsi="Times New Roman"/>
          <w:lang w:val="nb-NO"/>
        </w:rPr>
        <w:t xml:space="preserve">Belgsprøyte med saltvatten eller </w:t>
      </w:r>
      <w:proofErr w:type="spellStart"/>
      <w:r w:rsidRPr="00D41A51">
        <w:rPr>
          <w:rFonts w:ascii="Times New Roman" w:hAnsi="Times New Roman"/>
          <w:lang w:val="nb-NO"/>
        </w:rPr>
        <w:t>eingongs</w:t>
      </w:r>
      <w:proofErr w:type="spellEnd"/>
      <w:r w:rsidRPr="00D41A51">
        <w:rPr>
          <w:rFonts w:ascii="Times New Roman" w:hAnsi="Times New Roman"/>
          <w:lang w:val="nb-NO"/>
        </w:rPr>
        <w:t xml:space="preserve"> blæresprøyte og sterilt saltvatten</w:t>
      </w:r>
    </w:p>
    <w:p w:rsidR="000E1F03" w:rsidRPr="001471D9" w:rsidRDefault="000E1F03" w:rsidP="00383DC4">
      <w:pPr>
        <w:pStyle w:val="Listeavsnitt"/>
        <w:numPr>
          <w:ilvl w:val="0"/>
          <w:numId w:val="8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Reine hanskar</w:t>
      </w:r>
    </w:p>
    <w:p w:rsidR="000E1F03" w:rsidRPr="001471D9" w:rsidRDefault="000E1F03" w:rsidP="00383DC4">
      <w:pPr>
        <w:pStyle w:val="Listeavsnitt"/>
        <w:numPr>
          <w:ilvl w:val="0"/>
          <w:numId w:val="8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Eingongs skiftesett</w:t>
      </w:r>
    </w:p>
    <w:p w:rsidR="000E1F03" w:rsidRPr="001471D9" w:rsidRDefault="000E1F03" w:rsidP="00383DC4">
      <w:pPr>
        <w:pStyle w:val="Listeavsnitt"/>
        <w:numPr>
          <w:ilvl w:val="0"/>
          <w:numId w:val="8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Klorhexidinsprit 5mg/ml</w:t>
      </w:r>
    </w:p>
    <w:p w:rsidR="000E1F03" w:rsidRPr="001471D9" w:rsidRDefault="000E1F03" w:rsidP="00383DC4">
      <w:pPr>
        <w:pStyle w:val="Listeavsnitt"/>
        <w:numPr>
          <w:ilvl w:val="0"/>
          <w:numId w:val="8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Pussbekken</w:t>
      </w: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  <w:b/>
        </w:rPr>
        <w:t>Blæreskylling</w:t>
      </w:r>
      <w:r w:rsidRPr="001471D9">
        <w:rPr>
          <w:rFonts w:ascii="Times New Roman" w:hAnsi="Times New Roman"/>
          <w:u w:val="single"/>
        </w:rPr>
        <w:t>:</w:t>
      </w:r>
    </w:p>
    <w:p w:rsidR="000E1F03" w:rsidRPr="001471D9" w:rsidRDefault="000E1F03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Desinfiser hender</w:t>
      </w:r>
    </w:p>
    <w:p w:rsidR="00383DC4" w:rsidRPr="001471D9" w:rsidRDefault="00383DC4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Reine eingongs hanskar, plastforkle</w:t>
      </w:r>
    </w:p>
    <w:p w:rsidR="00383DC4" w:rsidRPr="001471D9" w:rsidRDefault="00383DC4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Desinfiser koplinga med kompressar godt fukta med sprit 70%</w:t>
      </w:r>
    </w:p>
    <w:p w:rsidR="000E1F03" w:rsidRPr="001471D9" w:rsidRDefault="000E1F03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Kople posen frå kateteret</w:t>
      </w:r>
    </w:p>
    <w:p w:rsidR="000E1F03" w:rsidRPr="001471D9" w:rsidRDefault="000E1F03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 xml:space="preserve">Vask </w:t>
      </w:r>
      <w:proofErr w:type="spellStart"/>
      <w:r w:rsidRPr="001471D9">
        <w:rPr>
          <w:rFonts w:ascii="Times New Roman" w:hAnsi="Times New Roman"/>
        </w:rPr>
        <w:t>katerestussen</w:t>
      </w:r>
      <w:proofErr w:type="spellEnd"/>
      <w:r w:rsidRPr="001471D9">
        <w:rPr>
          <w:rFonts w:ascii="Times New Roman" w:hAnsi="Times New Roman"/>
        </w:rPr>
        <w:t xml:space="preserve"> med Klorhexidinsprit 5mg/ml</w:t>
      </w:r>
    </w:p>
    <w:p w:rsidR="000E1F03" w:rsidRPr="001471D9" w:rsidRDefault="000E1F03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Kople på sprøyta med sterilt saltvatten og sprøyt vatn inn i blæra</w:t>
      </w:r>
    </w:p>
    <w:p w:rsidR="000E1F03" w:rsidRPr="001471D9" w:rsidRDefault="000E1F03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Sjå</w:t>
      </w:r>
      <w:r w:rsidR="00383DC4" w:rsidRPr="001471D9">
        <w:rPr>
          <w:rFonts w:ascii="Times New Roman" w:hAnsi="Times New Roman"/>
        </w:rPr>
        <w:t xml:space="preserve"> til att alt vatnet blitt trekt</w:t>
      </w:r>
      <w:r w:rsidRPr="001471D9">
        <w:rPr>
          <w:rFonts w:ascii="Times New Roman" w:hAnsi="Times New Roman"/>
        </w:rPr>
        <w:t xml:space="preserve"> ut </w:t>
      </w:r>
      <w:r w:rsidR="00383DC4" w:rsidRPr="001471D9">
        <w:rPr>
          <w:rFonts w:ascii="Times New Roman" w:hAnsi="Times New Roman"/>
        </w:rPr>
        <w:t>att</w:t>
      </w:r>
    </w:p>
    <w:p w:rsidR="000E1F03" w:rsidRPr="001471D9" w:rsidRDefault="000E1F03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 xml:space="preserve">Gjenta prosedyren fleire gonger </w:t>
      </w:r>
      <w:r w:rsidR="00383DC4" w:rsidRPr="001471D9">
        <w:rPr>
          <w:rFonts w:ascii="Times New Roman" w:hAnsi="Times New Roman"/>
        </w:rPr>
        <w:t>om naudsynt</w:t>
      </w:r>
      <w:r w:rsidRPr="001471D9">
        <w:rPr>
          <w:rFonts w:ascii="Times New Roman" w:hAnsi="Times New Roman"/>
        </w:rPr>
        <w:t>, men bytt vat</w:t>
      </w:r>
      <w:r w:rsidR="00383DC4" w:rsidRPr="001471D9">
        <w:rPr>
          <w:rFonts w:ascii="Times New Roman" w:hAnsi="Times New Roman"/>
        </w:rPr>
        <w:t>n m</w:t>
      </w:r>
      <w:r w:rsidRPr="001471D9">
        <w:rPr>
          <w:rFonts w:ascii="Times New Roman" w:hAnsi="Times New Roman"/>
        </w:rPr>
        <w:t>ellom kvar skyljing.</w:t>
      </w:r>
    </w:p>
    <w:p w:rsidR="000E1F03" w:rsidRPr="001471D9" w:rsidRDefault="000E1F03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 xml:space="preserve">Når skyljinga er </w:t>
      </w:r>
      <w:r w:rsidR="00383DC4" w:rsidRPr="001471D9">
        <w:rPr>
          <w:rFonts w:ascii="Times New Roman" w:hAnsi="Times New Roman"/>
        </w:rPr>
        <w:t>ferdig, vask</w:t>
      </w:r>
      <w:r w:rsidRPr="001471D9">
        <w:rPr>
          <w:rFonts w:ascii="Times New Roman" w:hAnsi="Times New Roman"/>
        </w:rPr>
        <w:t xml:space="preserve"> kateterstussen med  Klorhexidinsprit 5mg/ml</w:t>
      </w:r>
    </w:p>
    <w:p w:rsidR="000E1F03" w:rsidRPr="001471D9" w:rsidRDefault="000E1F03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Kopl  rein/ny pose til kateteret</w:t>
      </w:r>
    </w:p>
    <w:p w:rsidR="000E1F03" w:rsidRPr="001471D9" w:rsidRDefault="000E1F03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 xml:space="preserve">Desinfiser hender </w:t>
      </w:r>
    </w:p>
    <w:p w:rsidR="00E24876" w:rsidRPr="001471D9" w:rsidRDefault="00E24876" w:rsidP="00383DC4">
      <w:pPr>
        <w:pStyle w:val="Listeavsnitt"/>
        <w:numPr>
          <w:ilvl w:val="0"/>
          <w:numId w:val="9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1471D9">
        <w:rPr>
          <w:rFonts w:ascii="Times New Roman" w:hAnsi="Times New Roman"/>
        </w:rPr>
        <w:t>Dokumenter indikasjon, dato og klokkeslett</w:t>
      </w:r>
    </w:p>
    <w:p w:rsidR="000E1F03" w:rsidRPr="001471D9" w:rsidRDefault="000E1F03" w:rsidP="00383DC4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0E1F03" w:rsidRPr="001471D9" w:rsidRDefault="000E1F03" w:rsidP="000E1F03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D41A51" w:rsidRDefault="00D41A51" w:rsidP="00D41A51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Referanse:</w:t>
      </w:r>
    </w:p>
    <w:p w:rsidR="00D41A51" w:rsidRDefault="00D41A51" w:rsidP="00D41A51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Smittevern 21. Førebygging av kateterassosierte urinvegsinfeksjonar. Nasjonal </w:t>
      </w:r>
      <w:proofErr w:type="spellStart"/>
      <w:r>
        <w:rPr>
          <w:rFonts w:ascii="Times New Roman" w:hAnsi="Times New Roman"/>
        </w:rPr>
        <w:t>veileder</w:t>
      </w:r>
      <w:proofErr w:type="spellEnd"/>
      <w:r>
        <w:rPr>
          <w:rFonts w:ascii="Times New Roman" w:hAnsi="Times New Roman"/>
        </w:rPr>
        <w:t xml:space="preserve">. 2013 FHI. </w:t>
      </w:r>
      <w:hyperlink r:id="rId6" w:history="1">
        <w:r>
          <w:rPr>
            <w:rStyle w:val="Hyperkobling"/>
            <w:rFonts w:ascii="Times New Roman" w:hAnsi="Times New Roman"/>
          </w:rPr>
          <w:t>www.fhi.no</w:t>
        </w:r>
      </w:hyperlink>
    </w:p>
    <w:p w:rsidR="005F5BC5" w:rsidRPr="001471D9" w:rsidRDefault="005F5BC5">
      <w:bookmarkStart w:id="0" w:name="_GoBack"/>
      <w:bookmarkEnd w:id="0"/>
    </w:p>
    <w:sectPr w:rsidR="005F5BC5" w:rsidRPr="001471D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C63"/>
    <w:multiLevelType w:val="hybridMultilevel"/>
    <w:tmpl w:val="23CEF62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E97989"/>
    <w:multiLevelType w:val="hybridMultilevel"/>
    <w:tmpl w:val="86D87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96E0A"/>
    <w:multiLevelType w:val="hybridMultilevel"/>
    <w:tmpl w:val="8384CB9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594CB5"/>
    <w:multiLevelType w:val="hybridMultilevel"/>
    <w:tmpl w:val="0BD8A47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78714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2D8423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95B215A"/>
    <w:multiLevelType w:val="singleLevel"/>
    <w:tmpl w:val="041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3B6C4F81"/>
    <w:multiLevelType w:val="hybridMultilevel"/>
    <w:tmpl w:val="A850962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E4197C"/>
    <w:multiLevelType w:val="hybridMultilevel"/>
    <w:tmpl w:val="D75453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C2112"/>
    <w:multiLevelType w:val="hybridMultilevel"/>
    <w:tmpl w:val="C520E4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5EB0DE3"/>
    <w:multiLevelType w:val="hybridMultilevel"/>
    <w:tmpl w:val="2B6075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03"/>
    <w:rsid w:val="000E1F03"/>
    <w:rsid w:val="001471D9"/>
    <w:rsid w:val="00383DC4"/>
    <w:rsid w:val="005F5BC5"/>
    <w:rsid w:val="0099049C"/>
    <w:rsid w:val="00B131FE"/>
    <w:rsid w:val="00D41A51"/>
    <w:rsid w:val="00E2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03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0E1F03"/>
    <w:rPr>
      <w:b/>
    </w:rPr>
  </w:style>
  <w:style w:type="paragraph" w:styleId="Listeavsnitt">
    <w:name w:val="List Paragraph"/>
    <w:basedOn w:val="Normal"/>
    <w:uiPriority w:val="34"/>
    <w:qFormat/>
    <w:rsid w:val="00383DC4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D41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03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0E1F03"/>
    <w:rPr>
      <w:b/>
    </w:rPr>
  </w:style>
  <w:style w:type="paragraph" w:styleId="Listeavsnitt">
    <w:name w:val="List Paragraph"/>
    <w:basedOn w:val="Normal"/>
    <w:uiPriority w:val="34"/>
    <w:qFormat/>
    <w:rsid w:val="00383DC4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D41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i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E0A28F25.dotm</Template>
  <TotalTime>8</TotalTime>
  <Pages>1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4</cp:revision>
  <dcterms:created xsi:type="dcterms:W3CDTF">2013-05-15T11:18:00Z</dcterms:created>
  <dcterms:modified xsi:type="dcterms:W3CDTF">2017-03-15T16:42:00Z</dcterms:modified>
</cp:coreProperties>
</file>