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3E28" w:rsidR="007D5273" w:rsidRDefault="00B45EC4" w14:paraId="7741DBCB" w14:textId="56DA6251">
      <w:pPr>
        <w:rPr>
          <w:b/>
          <w:sz w:val="24"/>
          <w:szCs w:val="24"/>
          <w:lang w:val="nn-NO"/>
        </w:rPr>
      </w:pPr>
      <w:r w:rsidRPr="00D73E28">
        <w:rPr>
          <w:b/>
          <w:sz w:val="24"/>
          <w:szCs w:val="24"/>
          <w:lang w:val="nn-NO"/>
        </w:rPr>
        <w:t>Arbeidstøy og p</w:t>
      </w:r>
      <w:r w:rsidRPr="00D73E28" w:rsidR="0004531E">
        <w:rPr>
          <w:b/>
          <w:sz w:val="24"/>
          <w:szCs w:val="24"/>
          <w:lang w:val="nn-NO"/>
        </w:rPr>
        <w:t>ersonle</w:t>
      </w:r>
      <w:r w:rsidRPr="00D73E28" w:rsidR="006207F2">
        <w:rPr>
          <w:b/>
          <w:sz w:val="24"/>
          <w:szCs w:val="24"/>
          <w:lang w:val="nn-NO"/>
        </w:rPr>
        <w:t xml:space="preserve">g beskyttelsesutstyr </w:t>
      </w:r>
    </w:p>
    <w:p w:rsidRPr="00D73E28" w:rsidR="002D08A4" w:rsidP="0003659C" w:rsidRDefault="007D5273" w14:paraId="10E41D8C" w14:textId="77777777">
      <w:pPr>
        <w:pStyle w:val="Listeavsnitt"/>
        <w:numPr>
          <w:ilvl w:val="0"/>
          <w:numId w:val="21"/>
        </w:numPr>
        <w:rPr>
          <w:b/>
          <w:lang w:val="nn-NO"/>
        </w:rPr>
      </w:pPr>
      <w:r w:rsidRPr="00D73E28">
        <w:rPr>
          <w:b/>
          <w:lang w:val="nn-NO"/>
        </w:rPr>
        <w:t>Hensikt</w:t>
      </w:r>
      <w:r w:rsidRPr="00D73E28" w:rsidR="002D08A4">
        <w:rPr>
          <w:b/>
          <w:lang w:val="nn-NO"/>
        </w:rPr>
        <w:t xml:space="preserve"> og omfang</w:t>
      </w:r>
    </w:p>
    <w:p w:rsidRPr="00D73E28" w:rsidR="002D08A4" w:rsidP="007C1A35" w:rsidRDefault="00AA10F0" w14:paraId="1A4E39A9" w14:textId="20F577AC">
      <w:pPr>
        <w:rPr>
          <w:lang w:val="nn-NO"/>
        </w:rPr>
      </w:pPr>
      <w:r w:rsidRPr="00D73E28">
        <w:rPr>
          <w:lang w:val="nn-NO"/>
        </w:rPr>
        <w:t>Hensikta</w:t>
      </w:r>
      <w:r w:rsidRPr="00D73E28" w:rsidR="002D08A4">
        <w:rPr>
          <w:lang w:val="nn-NO"/>
        </w:rPr>
        <w:t xml:space="preserve"> med prosedyren er å hindre smitteoverføring og </w:t>
      </w:r>
      <w:r w:rsidRPr="00D73E28" w:rsidR="00B8369D">
        <w:rPr>
          <w:lang w:val="nn-NO"/>
        </w:rPr>
        <w:t>førebygge infeksjonar og utbrot.</w:t>
      </w:r>
    </w:p>
    <w:p w:rsidRPr="00D73E28" w:rsidR="009A4404" w:rsidP="60E2E558" w:rsidRDefault="464B44B2" w14:paraId="4D296F95" w14:textId="77E696E7">
      <w:pPr>
        <w:pStyle w:val="Listeavsnitt"/>
        <w:numPr>
          <w:ilvl w:val="0"/>
          <w:numId w:val="21"/>
        </w:numPr>
        <w:spacing w:after="0"/>
        <w:rPr>
          <w:b/>
          <w:bCs/>
          <w:lang w:val="nn-NO"/>
        </w:rPr>
      </w:pPr>
      <w:r w:rsidRPr="60E2E558">
        <w:rPr>
          <w:b/>
          <w:bCs/>
          <w:lang w:val="nn-NO"/>
        </w:rPr>
        <w:t>Ansvar</w:t>
      </w:r>
    </w:p>
    <w:p w:rsidRPr="00D73E28" w:rsidR="00153CB6" w:rsidP="60E2E558" w:rsidRDefault="1192B5E1" w14:paraId="0A0E18A5" w14:textId="0B453DC8">
      <w:pPr>
        <w:spacing w:after="0"/>
        <w:rPr>
          <w:lang w:val="nn-NO"/>
        </w:rPr>
      </w:pPr>
      <w:r w:rsidRPr="02965411">
        <w:rPr>
          <w:lang w:val="nn-NO"/>
        </w:rPr>
        <w:t xml:space="preserve">Leiar er ansvarleg for at prosedyren er gjort kjend og blir følgt </w:t>
      </w:r>
    </w:p>
    <w:p w:rsidRPr="00D73E28" w:rsidR="00153CB6" w:rsidP="60E2E558" w:rsidRDefault="1192B5E1" w14:paraId="3820BE52" w14:textId="5E1766D7">
      <w:pPr>
        <w:spacing w:after="0"/>
      </w:pPr>
      <w:r w:rsidRPr="60E2E558">
        <w:rPr>
          <w:lang w:val="nn-NO"/>
        </w:rPr>
        <w:t xml:space="preserve">  </w:t>
      </w:r>
    </w:p>
    <w:p w:rsidRPr="00D73E28" w:rsidR="00153CB6" w:rsidP="60E2E558" w:rsidRDefault="1192B5E1" w14:paraId="0C5C77EF" w14:textId="18C4F5E1">
      <w:pPr>
        <w:spacing w:after="0"/>
        <w:rPr>
          <w:lang w:val="nn-NO"/>
        </w:rPr>
      </w:pPr>
      <w:r w:rsidRPr="02965411">
        <w:rPr>
          <w:lang w:val="nn-NO"/>
        </w:rPr>
        <w:t>Tilsette har ansvar for å holde seg fagleg oppdatert og være kjend med prosedyren</w:t>
      </w:r>
    </w:p>
    <w:p w:rsidRPr="00D73E28" w:rsidR="00153CB6" w:rsidP="60E2E558" w:rsidRDefault="1192B5E1" w14:paraId="5F3E71DF" w14:textId="2D977B9D">
      <w:pPr>
        <w:spacing w:after="0"/>
        <w:rPr>
          <w:lang w:val="nn-NO"/>
        </w:rPr>
      </w:pPr>
      <w:r w:rsidRPr="60E2E558">
        <w:rPr>
          <w:lang w:val="nn-NO"/>
        </w:rPr>
        <w:t xml:space="preserve"> </w:t>
      </w:r>
    </w:p>
    <w:p w:rsidRPr="00D73E28" w:rsidR="00BE2591" w:rsidP="004B5095" w:rsidRDefault="00C7653A" w14:paraId="09E105DD" w14:textId="776CFCC5">
      <w:pPr>
        <w:pStyle w:val="Listeavsnitt"/>
        <w:numPr>
          <w:ilvl w:val="0"/>
          <w:numId w:val="21"/>
        </w:numPr>
        <w:rPr>
          <w:b/>
          <w:lang w:val="nn-NO"/>
        </w:rPr>
      </w:pPr>
      <w:r>
        <w:rPr>
          <w:b/>
          <w:lang w:val="nn-NO"/>
        </w:rPr>
        <w:t>Fra</w:t>
      </w:r>
      <w:r w:rsidRPr="00D73E28" w:rsidR="007C1A35">
        <w:rPr>
          <w:b/>
          <w:lang w:val="nn-NO"/>
        </w:rPr>
        <w:t>mgangsmåte</w:t>
      </w:r>
    </w:p>
    <w:sdt>
      <w:sdtPr>
        <w:id w:val="1646552455"/>
        <w:docPartObj>
          <w:docPartGallery w:val="Table of Contents"/>
          <w:docPartUnique/>
        </w:docPartObj>
        <w:rPr>
          <w:rFonts w:ascii="Calibri" w:hAnsi="Calibri" w:eastAsia="Calibri" w:cs="Arial" w:asciiTheme="minorAscii" w:hAnsiTheme="minorAscii" w:eastAsiaTheme="minorAscii" w:cstheme="minorBidi"/>
          <w:color w:val="auto"/>
          <w:sz w:val="22"/>
          <w:szCs w:val="22"/>
          <w:lang w:val="nn-NO" w:eastAsia="en-US"/>
        </w:rPr>
      </w:sdtPr>
      <w:sdtEndPr>
        <w:rPr>
          <w:rFonts w:ascii="Calibri" w:hAnsi="Calibri" w:eastAsia="Calibri" w:cs="Arial" w:asciiTheme="minorAscii" w:hAnsiTheme="minorAscii" w:eastAsiaTheme="minorAscii" w:cstheme="minorBidi"/>
          <w:b w:val="1"/>
          <w:bCs w:val="1"/>
          <w:color w:val="auto"/>
          <w:sz w:val="22"/>
          <w:szCs w:val="22"/>
          <w:lang w:val="nn-NO" w:eastAsia="en-US"/>
        </w:rPr>
      </w:sdtEndPr>
      <w:sdtContent>
        <w:p w:rsidRPr="00D73E28" w:rsidR="00A97C1E" w:rsidRDefault="00A97C1E" w14:paraId="59B5A6EB" w14:textId="2264E0B9">
          <w:pPr>
            <w:pStyle w:val="Overskriftforinnholdsfortegnelse"/>
            <w:rPr>
              <w:lang w:val="nn-NO"/>
            </w:rPr>
          </w:pPr>
          <w:r w:rsidRPr="00D73E28">
            <w:rPr>
              <w:lang w:val="nn-NO"/>
            </w:rPr>
            <w:t>Innhald</w:t>
          </w:r>
        </w:p>
        <w:p w:rsidR="00167A8B" w:rsidRDefault="00A97C1E" w14:paraId="654584E9" w14:textId="6D8B7C67">
          <w:pPr>
            <w:pStyle w:val="INNH1"/>
            <w:tabs>
              <w:tab w:val="right" w:leader="dot" w:pos="9062"/>
            </w:tabs>
            <w:rPr>
              <w:rFonts w:eastAsiaTheme="minorEastAsia"/>
              <w:noProof/>
              <w:lang w:eastAsia="nb-NO"/>
            </w:rPr>
          </w:pPr>
          <w:r w:rsidRPr="00D73E28">
            <w:rPr>
              <w:lang w:val="nn-NO"/>
            </w:rPr>
            <w:fldChar w:fldCharType="begin"/>
          </w:r>
          <w:r w:rsidRPr="00D73E28">
            <w:rPr>
              <w:lang w:val="nn-NO"/>
            </w:rPr>
            <w:instrText xml:space="preserve"> TOC \o "1-3" \h \z \u </w:instrText>
          </w:r>
          <w:r w:rsidRPr="00D73E28">
            <w:rPr>
              <w:lang w:val="nn-NO"/>
            </w:rPr>
            <w:fldChar w:fldCharType="separate"/>
          </w:r>
          <w:hyperlink w:history="1" w:anchor="_Toc143778682">
            <w:r w:rsidRPr="00967F9C" w:rsidR="00167A8B">
              <w:rPr>
                <w:rStyle w:val="Hyperkobling"/>
                <w:noProof/>
                <w:lang w:val="nn-NO"/>
              </w:rPr>
              <w:t>Arbeidstøy og hygiene</w:t>
            </w:r>
            <w:r w:rsidR="00167A8B">
              <w:rPr>
                <w:noProof/>
                <w:webHidden/>
              </w:rPr>
              <w:tab/>
            </w:r>
            <w:r w:rsidR="00167A8B">
              <w:rPr>
                <w:noProof/>
                <w:webHidden/>
              </w:rPr>
              <w:fldChar w:fldCharType="begin"/>
            </w:r>
            <w:r w:rsidR="00167A8B">
              <w:rPr>
                <w:noProof/>
                <w:webHidden/>
              </w:rPr>
              <w:instrText xml:space="preserve"> PAGEREF _Toc143778682 \h </w:instrText>
            </w:r>
            <w:r w:rsidR="00167A8B">
              <w:rPr>
                <w:noProof/>
                <w:webHidden/>
              </w:rPr>
            </w:r>
            <w:r w:rsidR="00167A8B">
              <w:rPr>
                <w:noProof/>
                <w:webHidden/>
              </w:rPr>
              <w:fldChar w:fldCharType="separate"/>
            </w:r>
            <w:r w:rsidR="00167A8B">
              <w:rPr>
                <w:noProof/>
                <w:webHidden/>
              </w:rPr>
              <w:t>1</w:t>
            </w:r>
            <w:r w:rsidR="00167A8B">
              <w:rPr>
                <w:noProof/>
                <w:webHidden/>
              </w:rPr>
              <w:fldChar w:fldCharType="end"/>
            </w:r>
          </w:hyperlink>
        </w:p>
        <w:p w:rsidR="00167A8B" w:rsidRDefault="009C4758" w14:paraId="3708D15C" w14:textId="648D76DD">
          <w:pPr>
            <w:pStyle w:val="INNH1"/>
            <w:tabs>
              <w:tab w:val="right" w:leader="dot" w:pos="9062"/>
            </w:tabs>
            <w:rPr>
              <w:rFonts w:eastAsiaTheme="minorEastAsia"/>
              <w:noProof/>
              <w:lang w:eastAsia="nb-NO"/>
            </w:rPr>
          </w:pPr>
          <w:hyperlink w:history="1" w:anchor="_Toc143778683">
            <w:r w:rsidRPr="00967F9C" w:rsidR="00167A8B">
              <w:rPr>
                <w:rStyle w:val="Hyperkobling"/>
                <w:noProof/>
                <w:lang w:val="nn-NO"/>
              </w:rPr>
              <w:t>Beskyttelse av arbeidstøy</w:t>
            </w:r>
            <w:r w:rsidR="00167A8B">
              <w:rPr>
                <w:noProof/>
                <w:webHidden/>
              </w:rPr>
              <w:tab/>
            </w:r>
            <w:r w:rsidR="00167A8B">
              <w:rPr>
                <w:noProof/>
                <w:webHidden/>
              </w:rPr>
              <w:fldChar w:fldCharType="begin"/>
            </w:r>
            <w:r w:rsidR="00167A8B">
              <w:rPr>
                <w:noProof/>
                <w:webHidden/>
              </w:rPr>
              <w:instrText xml:space="preserve"> PAGEREF _Toc143778683 \h </w:instrText>
            </w:r>
            <w:r w:rsidR="00167A8B">
              <w:rPr>
                <w:noProof/>
                <w:webHidden/>
              </w:rPr>
            </w:r>
            <w:r w:rsidR="00167A8B">
              <w:rPr>
                <w:noProof/>
                <w:webHidden/>
              </w:rPr>
              <w:fldChar w:fldCharType="separate"/>
            </w:r>
            <w:r w:rsidR="00167A8B">
              <w:rPr>
                <w:noProof/>
                <w:webHidden/>
              </w:rPr>
              <w:t>2</w:t>
            </w:r>
            <w:r w:rsidR="00167A8B">
              <w:rPr>
                <w:noProof/>
                <w:webHidden/>
              </w:rPr>
              <w:fldChar w:fldCharType="end"/>
            </w:r>
          </w:hyperlink>
        </w:p>
        <w:p w:rsidR="00167A8B" w:rsidRDefault="009C4758" w14:paraId="685493C8" w14:textId="13BE2B62">
          <w:pPr>
            <w:pStyle w:val="INNH2"/>
            <w:tabs>
              <w:tab w:val="right" w:leader="dot" w:pos="9062"/>
            </w:tabs>
            <w:rPr>
              <w:rFonts w:eastAsiaTheme="minorEastAsia"/>
              <w:noProof/>
              <w:lang w:eastAsia="nb-NO"/>
            </w:rPr>
          </w:pPr>
          <w:hyperlink w:history="1" w:anchor="_Toc143778684">
            <w:r w:rsidRPr="00967F9C" w:rsidR="00167A8B">
              <w:rPr>
                <w:rStyle w:val="Hyperkobling"/>
                <w:noProof/>
                <w:lang w:val="nn-NO"/>
              </w:rPr>
              <w:t>Beskyttelsesfrakk/plastforkle</w:t>
            </w:r>
            <w:r w:rsidR="00167A8B">
              <w:rPr>
                <w:noProof/>
                <w:webHidden/>
              </w:rPr>
              <w:tab/>
            </w:r>
            <w:r w:rsidR="00167A8B">
              <w:rPr>
                <w:noProof/>
                <w:webHidden/>
              </w:rPr>
              <w:fldChar w:fldCharType="begin"/>
            </w:r>
            <w:r w:rsidR="00167A8B">
              <w:rPr>
                <w:noProof/>
                <w:webHidden/>
              </w:rPr>
              <w:instrText xml:space="preserve"> PAGEREF _Toc143778684 \h </w:instrText>
            </w:r>
            <w:r w:rsidR="00167A8B">
              <w:rPr>
                <w:noProof/>
                <w:webHidden/>
              </w:rPr>
            </w:r>
            <w:r w:rsidR="00167A8B">
              <w:rPr>
                <w:noProof/>
                <w:webHidden/>
              </w:rPr>
              <w:fldChar w:fldCharType="separate"/>
            </w:r>
            <w:r w:rsidR="00167A8B">
              <w:rPr>
                <w:noProof/>
                <w:webHidden/>
              </w:rPr>
              <w:t>2</w:t>
            </w:r>
            <w:r w:rsidR="00167A8B">
              <w:rPr>
                <w:noProof/>
                <w:webHidden/>
              </w:rPr>
              <w:fldChar w:fldCharType="end"/>
            </w:r>
          </w:hyperlink>
        </w:p>
        <w:p w:rsidR="00167A8B" w:rsidRDefault="009C4758" w14:paraId="0FB645F0" w14:textId="1B4A6A6A">
          <w:pPr>
            <w:pStyle w:val="INNH2"/>
            <w:tabs>
              <w:tab w:val="right" w:leader="dot" w:pos="9062"/>
            </w:tabs>
            <w:rPr>
              <w:rFonts w:eastAsiaTheme="minorEastAsia"/>
              <w:noProof/>
              <w:lang w:eastAsia="nb-NO"/>
            </w:rPr>
          </w:pPr>
          <w:hyperlink w:history="1" w:anchor="_Toc143778685">
            <w:r w:rsidRPr="00967F9C" w:rsidR="00167A8B">
              <w:rPr>
                <w:rStyle w:val="Hyperkobling"/>
                <w:noProof/>
                <w:lang w:val="nn-NO"/>
              </w:rPr>
              <w:t>Smittefrakk</w:t>
            </w:r>
            <w:r w:rsidR="00167A8B">
              <w:rPr>
                <w:noProof/>
                <w:webHidden/>
              </w:rPr>
              <w:tab/>
            </w:r>
            <w:r w:rsidR="00167A8B">
              <w:rPr>
                <w:noProof/>
                <w:webHidden/>
              </w:rPr>
              <w:fldChar w:fldCharType="begin"/>
            </w:r>
            <w:r w:rsidR="00167A8B">
              <w:rPr>
                <w:noProof/>
                <w:webHidden/>
              </w:rPr>
              <w:instrText xml:space="preserve"> PAGEREF _Toc143778685 \h </w:instrText>
            </w:r>
            <w:r w:rsidR="00167A8B">
              <w:rPr>
                <w:noProof/>
                <w:webHidden/>
              </w:rPr>
            </w:r>
            <w:r w:rsidR="00167A8B">
              <w:rPr>
                <w:noProof/>
                <w:webHidden/>
              </w:rPr>
              <w:fldChar w:fldCharType="separate"/>
            </w:r>
            <w:r w:rsidR="00167A8B">
              <w:rPr>
                <w:noProof/>
                <w:webHidden/>
              </w:rPr>
              <w:t>2</w:t>
            </w:r>
            <w:r w:rsidR="00167A8B">
              <w:rPr>
                <w:noProof/>
                <w:webHidden/>
              </w:rPr>
              <w:fldChar w:fldCharType="end"/>
            </w:r>
          </w:hyperlink>
        </w:p>
        <w:p w:rsidR="00167A8B" w:rsidRDefault="009C4758" w14:paraId="5EA5B957" w14:textId="2E7FE5BE">
          <w:pPr>
            <w:pStyle w:val="INNH3"/>
            <w:tabs>
              <w:tab w:val="right" w:leader="dot" w:pos="9062"/>
            </w:tabs>
            <w:rPr>
              <w:rFonts w:eastAsiaTheme="minorEastAsia"/>
              <w:noProof/>
              <w:lang w:eastAsia="nb-NO"/>
            </w:rPr>
          </w:pPr>
          <w:hyperlink w:history="1" w:anchor="_Toc143778686">
            <w:r w:rsidRPr="00967F9C" w:rsidR="00167A8B">
              <w:rPr>
                <w:rStyle w:val="Hyperkobling"/>
                <w:noProof/>
                <w:lang w:val="nn-NO"/>
              </w:rPr>
              <w:t>På- og avkleding</w:t>
            </w:r>
            <w:r w:rsidR="00167A8B">
              <w:rPr>
                <w:noProof/>
                <w:webHidden/>
              </w:rPr>
              <w:tab/>
            </w:r>
            <w:r w:rsidR="00167A8B">
              <w:rPr>
                <w:noProof/>
                <w:webHidden/>
              </w:rPr>
              <w:fldChar w:fldCharType="begin"/>
            </w:r>
            <w:r w:rsidR="00167A8B">
              <w:rPr>
                <w:noProof/>
                <w:webHidden/>
              </w:rPr>
              <w:instrText xml:space="preserve"> PAGEREF _Toc143778686 \h </w:instrText>
            </w:r>
            <w:r w:rsidR="00167A8B">
              <w:rPr>
                <w:noProof/>
                <w:webHidden/>
              </w:rPr>
            </w:r>
            <w:r w:rsidR="00167A8B">
              <w:rPr>
                <w:noProof/>
                <w:webHidden/>
              </w:rPr>
              <w:fldChar w:fldCharType="separate"/>
            </w:r>
            <w:r w:rsidR="00167A8B">
              <w:rPr>
                <w:noProof/>
                <w:webHidden/>
              </w:rPr>
              <w:t>2</w:t>
            </w:r>
            <w:r w:rsidR="00167A8B">
              <w:rPr>
                <w:noProof/>
                <w:webHidden/>
              </w:rPr>
              <w:fldChar w:fldCharType="end"/>
            </w:r>
          </w:hyperlink>
        </w:p>
        <w:p w:rsidR="00167A8B" w:rsidRDefault="009C4758" w14:paraId="16C41E71" w14:textId="6A624618">
          <w:pPr>
            <w:pStyle w:val="INNH1"/>
            <w:tabs>
              <w:tab w:val="right" w:leader="dot" w:pos="9062"/>
            </w:tabs>
            <w:rPr>
              <w:rFonts w:eastAsiaTheme="minorEastAsia"/>
              <w:noProof/>
              <w:lang w:eastAsia="nb-NO"/>
            </w:rPr>
          </w:pPr>
          <w:hyperlink w:history="1" w:anchor="_Toc143778687">
            <w:r w:rsidRPr="00967F9C" w:rsidR="00167A8B">
              <w:rPr>
                <w:rStyle w:val="Hyperkobling"/>
                <w:noProof/>
                <w:lang w:val="nn-NO"/>
              </w:rPr>
              <w:t>Hanskar</w:t>
            </w:r>
            <w:r w:rsidR="00167A8B">
              <w:rPr>
                <w:noProof/>
                <w:webHidden/>
              </w:rPr>
              <w:tab/>
            </w:r>
            <w:r w:rsidR="00167A8B">
              <w:rPr>
                <w:noProof/>
                <w:webHidden/>
              </w:rPr>
              <w:fldChar w:fldCharType="begin"/>
            </w:r>
            <w:r w:rsidR="00167A8B">
              <w:rPr>
                <w:noProof/>
                <w:webHidden/>
              </w:rPr>
              <w:instrText xml:space="preserve"> PAGEREF _Toc143778687 \h </w:instrText>
            </w:r>
            <w:r w:rsidR="00167A8B">
              <w:rPr>
                <w:noProof/>
                <w:webHidden/>
              </w:rPr>
            </w:r>
            <w:r w:rsidR="00167A8B">
              <w:rPr>
                <w:noProof/>
                <w:webHidden/>
              </w:rPr>
              <w:fldChar w:fldCharType="separate"/>
            </w:r>
            <w:r w:rsidR="00167A8B">
              <w:rPr>
                <w:noProof/>
                <w:webHidden/>
              </w:rPr>
              <w:t>2</w:t>
            </w:r>
            <w:r w:rsidR="00167A8B">
              <w:rPr>
                <w:noProof/>
                <w:webHidden/>
              </w:rPr>
              <w:fldChar w:fldCharType="end"/>
            </w:r>
          </w:hyperlink>
        </w:p>
        <w:p w:rsidR="00167A8B" w:rsidRDefault="009C4758" w14:paraId="7CD094BD" w14:textId="72B3B96B">
          <w:pPr>
            <w:pStyle w:val="INNH1"/>
            <w:tabs>
              <w:tab w:val="right" w:leader="dot" w:pos="9062"/>
            </w:tabs>
            <w:rPr>
              <w:rFonts w:eastAsiaTheme="minorEastAsia"/>
              <w:noProof/>
              <w:lang w:eastAsia="nb-NO"/>
            </w:rPr>
          </w:pPr>
          <w:hyperlink w:history="1" w:anchor="_Toc143778688">
            <w:r w:rsidRPr="00967F9C" w:rsidR="00167A8B">
              <w:rPr>
                <w:rStyle w:val="Hyperkobling"/>
                <w:noProof/>
                <w:lang w:val="nn-NO"/>
              </w:rPr>
              <w:t>Munnbind</w:t>
            </w:r>
            <w:r w:rsidR="00167A8B">
              <w:rPr>
                <w:noProof/>
                <w:webHidden/>
              </w:rPr>
              <w:tab/>
            </w:r>
            <w:r w:rsidR="00167A8B">
              <w:rPr>
                <w:noProof/>
                <w:webHidden/>
              </w:rPr>
              <w:fldChar w:fldCharType="begin"/>
            </w:r>
            <w:r w:rsidR="00167A8B">
              <w:rPr>
                <w:noProof/>
                <w:webHidden/>
              </w:rPr>
              <w:instrText xml:space="preserve"> PAGEREF _Toc143778688 \h </w:instrText>
            </w:r>
            <w:r w:rsidR="00167A8B">
              <w:rPr>
                <w:noProof/>
                <w:webHidden/>
              </w:rPr>
            </w:r>
            <w:r w:rsidR="00167A8B">
              <w:rPr>
                <w:noProof/>
                <w:webHidden/>
              </w:rPr>
              <w:fldChar w:fldCharType="separate"/>
            </w:r>
            <w:r w:rsidR="00167A8B">
              <w:rPr>
                <w:noProof/>
                <w:webHidden/>
              </w:rPr>
              <w:t>3</w:t>
            </w:r>
            <w:r w:rsidR="00167A8B">
              <w:rPr>
                <w:noProof/>
                <w:webHidden/>
              </w:rPr>
              <w:fldChar w:fldCharType="end"/>
            </w:r>
          </w:hyperlink>
        </w:p>
        <w:p w:rsidR="00167A8B" w:rsidRDefault="009C4758" w14:paraId="68E6FFA2" w14:textId="0B82BA07">
          <w:pPr>
            <w:pStyle w:val="INNH1"/>
            <w:tabs>
              <w:tab w:val="right" w:leader="dot" w:pos="9062"/>
            </w:tabs>
            <w:rPr>
              <w:rFonts w:eastAsiaTheme="minorEastAsia"/>
              <w:noProof/>
              <w:lang w:eastAsia="nb-NO"/>
            </w:rPr>
          </w:pPr>
          <w:hyperlink w:history="1" w:anchor="_Toc143778689">
            <w:r w:rsidRPr="00967F9C" w:rsidR="00167A8B">
              <w:rPr>
                <w:rStyle w:val="Hyperkobling"/>
                <w:noProof/>
                <w:lang w:val="nn-NO"/>
              </w:rPr>
              <w:t>Augebeskyttelse (briller eller visir)</w:t>
            </w:r>
            <w:r w:rsidR="00167A8B">
              <w:rPr>
                <w:noProof/>
                <w:webHidden/>
              </w:rPr>
              <w:tab/>
            </w:r>
            <w:r w:rsidR="00167A8B">
              <w:rPr>
                <w:noProof/>
                <w:webHidden/>
              </w:rPr>
              <w:fldChar w:fldCharType="begin"/>
            </w:r>
            <w:r w:rsidR="00167A8B">
              <w:rPr>
                <w:noProof/>
                <w:webHidden/>
              </w:rPr>
              <w:instrText xml:space="preserve"> PAGEREF _Toc143778689 \h </w:instrText>
            </w:r>
            <w:r w:rsidR="00167A8B">
              <w:rPr>
                <w:noProof/>
                <w:webHidden/>
              </w:rPr>
            </w:r>
            <w:r w:rsidR="00167A8B">
              <w:rPr>
                <w:noProof/>
                <w:webHidden/>
              </w:rPr>
              <w:fldChar w:fldCharType="separate"/>
            </w:r>
            <w:r w:rsidR="00167A8B">
              <w:rPr>
                <w:noProof/>
                <w:webHidden/>
              </w:rPr>
              <w:t>3</w:t>
            </w:r>
            <w:r w:rsidR="00167A8B">
              <w:rPr>
                <w:noProof/>
                <w:webHidden/>
              </w:rPr>
              <w:fldChar w:fldCharType="end"/>
            </w:r>
          </w:hyperlink>
        </w:p>
        <w:p w:rsidR="00167A8B" w:rsidRDefault="009C4758" w14:paraId="00E9D621" w14:textId="5FC124FF">
          <w:pPr>
            <w:pStyle w:val="INNH3"/>
            <w:tabs>
              <w:tab w:val="right" w:leader="dot" w:pos="9062"/>
            </w:tabs>
            <w:rPr>
              <w:rFonts w:eastAsiaTheme="minorEastAsia"/>
              <w:noProof/>
              <w:lang w:eastAsia="nb-NO"/>
            </w:rPr>
          </w:pPr>
          <w:hyperlink w:history="1" w:anchor="_Toc143778690">
            <w:r w:rsidRPr="00967F9C" w:rsidR="00167A8B">
              <w:rPr>
                <w:rStyle w:val="Hyperkobling"/>
                <w:noProof/>
              </w:rPr>
              <w:t>På- og avkleding</w:t>
            </w:r>
            <w:r w:rsidR="00167A8B">
              <w:rPr>
                <w:noProof/>
                <w:webHidden/>
              </w:rPr>
              <w:tab/>
            </w:r>
            <w:r w:rsidR="00167A8B">
              <w:rPr>
                <w:noProof/>
                <w:webHidden/>
              </w:rPr>
              <w:fldChar w:fldCharType="begin"/>
            </w:r>
            <w:r w:rsidR="00167A8B">
              <w:rPr>
                <w:noProof/>
                <w:webHidden/>
              </w:rPr>
              <w:instrText xml:space="preserve"> PAGEREF _Toc143778690 \h </w:instrText>
            </w:r>
            <w:r w:rsidR="00167A8B">
              <w:rPr>
                <w:noProof/>
                <w:webHidden/>
              </w:rPr>
            </w:r>
            <w:r w:rsidR="00167A8B">
              <w:rPr>
                <w:noProof/>
                <w:webHidden/>
              </w:rPr>
              <w:fldChar w:fldCharType="separate"/>
            </w:r>
            <w:r w:rsidR="00167A8B">
              <w:rPr>
                <w:noProof/>
                <w:webHidden/>
              </w:rPr>
              <w:t>4</w:t>
            </w:r>
            <w:r w:rsidR="00167A8B">
              <w:rPr>
                <w:noProof/>
                <w:webHidden/>
              </w:rPr>
              <w:fldChar w:fldCharType="end"/>
            </w:r>
          </w:hyperlink>
        </w:p>
        <w:p w:rsidR="00167A8B" w:rsidRDefault="009C4758" w14:paraId="25C84F29" w14:textId="73DE3BA3">
          <w:pPr>
            <w:pStyle w:val="INNH1"/>
            <w:tabs>
              <w:tab w:val="right" w:leader="dot" w:pos="9062"/>
            </w:tabs>
            <w:rPr>
              <w:rFonts w:eastAsiaTheme="minorEastAsia"/>
              <w:noProof/>
              <w:lang w:eastAsia="nb-NO"/>
            </w:rPr>
          </w:pPr>
          <w:hyperlink w:history="1" w:anchor="_Toc143778691">
            <w:r w:rsidRPr="00967F9C" w:rsidR="00167A8B">
              <w:rPr>
                <w:rStyle w:val="Hyperkobling"/>
                <w:noProof/>
                <w:lang w:val="nn-NO"/>
              </w:rPr>
              <w:t>Andedrettsvern</w:t>
            </w:r>
            <w:r w:rsidR="00167A8B">
              <w:rPr>
                <w:noProof/>
                <w:webHidden/>
              </w:rPr>
              <w:tab/>
            </w:r>
            <w:r w:rsidR="00167A8B">
              <w:rPr>
                <w:noProof/>
                <w:webHidden/>
              </w:rPr>
              <w:fldChar w:fldCharType="begin"/>
            </w:r>
            <w:r w:rsidR="00167A8B">
              <w:rPr>
                <w:noProof/>
                <w:webHidden/>
              </w:rPr>
              <w:instrText xml:space="preserve"> PAGEREF _Toc143778691 \h </w:instrText>
            </w:r>
            <w:r w:rsidR="00167A8B">
              <w:rPr>
                <w:noProof/>
                <w:webHidden/>
              </w:rPr>
            </w:r>
            <w:r w:rsidR="00167A8B">
              <w:rPr>
                <w:noProof/>
                <w:webHidden/>
              </w:rPr>
              <w:fldChar w:fldCharType="separate"/>
            </w:r>
            <w:r w:rsidR="00167A8B">
              <w:rPr>
                <w:noProof/>
                <w:webHidden/>
              </w:rPr>
              <w:t>4</w:t>
            </w:r>
            <w:r w:rsidR="00167A8B">
              <w:rPr>
                <w:noProof/>
                <w:webHidden/>
              </w:rPr>
              <w:fldChar w:fldCharType="end"/>
            </w:r>
          </w:hyperlink>
        </w:p>
        <w:p w:rsidR="00167A8B" w:rsidRDefault="009C4758" w14:paraId="1091A0F4" w14:textId="694B8B69">
          <w:pPr>
            <w:pStyle w:val="INNH1"/>
            <w:tabs>
              <w:tab w:val="right" w:leader="dot" w:pos="9062"/>
            </w:tabs>
            <w:rPr>
              <w:rFonts w:eastAsiaTheme="minorEastAsia"/>
              <w:noProof/>
              <w:lang w:eastAsia="nb-NO"/>
            </w:rPr>
          </w:pPr>
          <w:hyperlink w:history="1" w:anchor="_Toc143778692">
            <w:r w:rsidRPr="00967F9C" w:rsidR="00167A8B">
              <w:rPr>
                <w:rStyle w:val="Hyperkobling"/>
                <w:noProof/>
              </w:rPr>
              <w:t>Hette</w:t>
            </w:r>
            <w:r w:rsidR="00167A8B">
              <w:rPr>
                <w:noProof/>
                <w:webHidden/>
              </w:rPr>
              <w:tab/>
            </w:r>
            <w:r w:rsidR="00167A8B">
              <w:rPr>
                <w:noProof/>
                <w:webHidden/>
              </w:rPr>
              <w:fldChar w:fldCharType="begin"/>
            </w:r>
            <w:r w:rsidR="00167A8B">
              <w:rPr>
                <w:noProof/>
                <w:webHidden/>
              </w:rPr>
              <w:instrText xml:space="preserve"> PAGEREF _Toc143778692 \h </w:instrText>
            </w:r>
            <w:r w:rsidR="00167A8B">
              <w:rPr>
                <w:noProof/>
                <w:webHidden/>
              </w:rPr>
            </w:r>
            <w:r w:rsidR="00167A8B">
              <w:rPr>
                <w:noProof/>
                <w:webHidden/>
              </w:rPr>
              <w:fldChar w:fldCharType="separate"/>
            </w:r>
            <w:r w:rsidR="00167A8B">
              <w:rPr>
                <w:noProof/>
                <w:webHidden/>
              </w:rPr>
              <w:t>4</w:t>
            </w:r>
            <w:r w:rsidR="00167A8B">
              <w:rPr>
                <w:noProof/>
                <w:webHidden/>
              </w:rPr>
              <w:fldChar w:fldCharType="end"/>
            </w:r>
          </w:hyperlink>
        </w:p>
        <w:p w:rsidR="00167A8B" w:rsidRDefault="009C4758" w14:paraId="3DD87371" w14:textId="368D84B6">
          <w:pPr>
            <w:pStyle w:val="INNH2"/>
            <w:tabs>
              <w:tab w:val="right" w:leader="dot" w:pos="9062"/>
            </w:tabs>
            <w:rPr>
              <w:rFonts w:eastAsiaTheme="minorEastAsia"/>
              <w:noProof/>
              <w:lang w:eastAsia="nb-NO"/>
            </w:rPr>
          </w:pPr>
          <w:hyperlink w:history="1" w:anchor="_Toc143778693">
            <w:r w:rsidRPr="00967F9C" w:rsidR="00167A8B">
              <w:rPr>
                <w:rStyle w:val="Hyperkobling"/>
                <w:noProof/>
                <w:lang w:val="nn-NO"/>
              </w:rPr>
              <w:t>På- og avkleding</w:t>
            </w:r>
            <w:r w:rsidR="00167A8B">
              <w:rPr>
                <w:noProof/>
                <w:webHidden/>
              </w:rPr>
              <w:tab/>
            </w:r>
            <w:r w:rsidR="00167A8B">
              <w:rPr>
                <w:noProof/>
                <w:webHidden/>
              </w:rPr>
              <w:fldChar w:fldCharType="begin"/>
            </w:r>
            <w:r w:rsidR="00167A8B">
              <w:rPr>
                <w:noProof/>
                <w:webHidden/>
              </w:rPr>
              <w:instrText xml:space="preserve"> PAGEREF _Toc143778693 \h </w:instrText>
            </w:r>
            <w:r w:rsidR="00167A8B">
              <w:rPr>
                <w:noProof/>
                <w:webHidden/>
              </w:rPr>
            </w:r>
            <w:r w:rsidR="00167A8B">
              <w:rPr>
                <w:noProof/>
                <w:webHidden/>
              </w:rPr>
              <w:fldChar w:fldCharType="separate"/>
            </w:r>
            <w:r w:rsidR="00167A8B">
              <w:rPr>
                <w:noProof/>
                <w:webHidden/>
              </w:rPr>
              <w:t>5</w:t>
            </w:r>
            <w:r w:rsidR="00167A8B">
              <w:rPr>
                <w:noProof/>
                <w:webHidden/>
              </w:rPr>
              <w:fldChar w:fldCharType="end"/>
            </w:r>
          </w:hyperlink>
        </w:p>
        <w:p w:rsidRPr="00D73E28" w:rsidR="00A97C1E" w:rsidRDefault="00A97C1E" w14:paraId="28D167FA" w14:textId="33D17A20">
          <w:pPr>
            <w:rPr>
              <w:lang w:val="nn-NO"/>
            </w:rPr>
          </w:pPr>
          <w:r w:rsidRPr="00D73E28">
            <w:rPr>
              <w:b/>
              <w:bCs/>
              <w:lang w:val="nn-NO"/>
            </w:rPr>
            <w:fldChar w:fldCharType="end"/>
          </w:r>
        </w:p>
      </w:sdtContent>
    </w:sdt>
    <w:p w:rsidRPr="00033621" w:rsidR="00033621" w:rsidP="00D73E28" w:rsidRDefault="2E883848" w14:paraId="06B44FB5" w14:textId="184015A2">
      <w:pPr>
        <w:rPr>
          <w:lang w:val="nn-NO"/>
        </w:rPr>
      </w:pPr>
      <w:r w:rsidRPr="316FEB08">
        <w:rPr>
          <w:lang w:val="nn-NO"/>
        </w:rPr>
        <w:t>Personleg</w:t>
      </w:r>
      <w:r w:rsidRPr="316FEB08" w:rsidR="00154D17">
        <w:rPr>
          <w:lang w:val="nn-NO"/>
        </w:rPr>
        <w:t xml:space="preserve"> beskyttelsesutstyr (PBU) er eit viktig smitteførebyggande tiltak i helse- og o</w:t>
      </w:r>
      <w:r w:rsidRPr="316FEB08" w:rsidR="00AB7401">
        <w:rPr>
          <w:lang w:val="nn-NO"/>
        </w:rPr>
        <w:t>msorgstenesta</w:t>
      </w:r>
      <w:r w:rsidRPr="316FEB08" w:rsidR="00EF3093">
        <w:rPr>
          <w:lang w:val="nn-NO"/>
        </w:rPr>
        <w:t>.</w:t>
      </w:r>
      <w:r w:rsidRPr="316FEB08" w:rsidR="00DC6465">
        <w:rPr>
          <w:lang w:val="nn-NO"/>
        </w:rPr>
        <w:t xml:space="preserve"> </w:t>
      </w:r>
      <w:r w:rsidRPr="316FEB08" w:rsidR="00730479">
        <w:rPr>
          <w:lang w:val="nn-NO"/>
        </w:rPr>
        <w:t>Bruk av</w:t>
      </w:r>
      <w:r w:rsidRPr="316FEB08" w:rsidR="009C35A2">
        <w:rPr>
          <w:lang w:val="nn-NO"/>
        </w:rPr>
        <w:t xml:space="preserve"> PBU må vere basert på ei risikovurdering i den enkelte interaksjon med bebuar/om</w:t>
      </w:r>
      <w:r w:rsidRPr="316FEB08" w:rsidR="00730479">
        <w:rPr>
          <w:lang w:val="nn-NO"/>
        </w:rPr>
        <w:t>g</w:t>
      </w:r>
      <w:r w:rsidRPr="316FEB08" w:rsidR="009C35A2">
        <w:rPr>
          <w:lang w:val="nn-NO"/>
        </w:rPr>
        <w:t>jevnadar eller helsetenestemiljøet</w:t>
      </w:r>
      <w:r w:rsidRPr="316FEB08" w:rsidR="00D94F1D">
        <w:rPr>
          <w:lang w:val="nn-NO"/>
        </w:rPr>
        <w:t xml:space="preserve">. Sentralt i risikovurderinga er </w:t>
      </w:r>
      <w:r w:rsidRPr="316FEB08" w:rsidR="00E40706">
        <w:rPr>
          <w:lang w:val="nn-NO"/>
        </w:rPr>
        <w:t>pasienten sine symptom,</w:t>
      </w:r>
      <w:r w:rsidRPr="316FEB08" w:rsidR="005C6C71">
        <w:rPr>
          <w:lang w:val="nn-NO"/>
        </w:rPr>
        <w:t xml:space="preserve"> </w:t>
      </w:r>
      <w:r w:rsidRPr="316FEB08" w:rsidR="00E40706">
        <w:rPr>
          <w:lang w:val="nn-NO"/>
        </w:rPr>
        <w:t>lengde på aktivitet/kontakt</w:t>
      </w:r>
      <w:r w:rsidRPr="316FEB08" w:rsidR="00D94F1D">
        <w:rPr>
          <w:lang w:val="nn-NO"/>
        </w:rPr>
        <w:t xml:space="preserve">, </w:t>
      </w:r>
      <w:r w:rsidRPr="316FEB08" w:rsidR="00DC6465">
        <w:rPr>
          <w:lang w:val="nn-NO"/>
        </w:rPr>
        <w:t>mengde</w:t>
      </w:r>
      <w:r w:rsidRPr="316FEB08" w:rsidR="00D94F1D">
        <w:rPr>
          <w:lang w:val="nn-NO"/>
        </w:rPr>
        <w:t xml:space="preserve"> smittestoff</w:t>
      </w:r>
      <w:r w:rsidRPr="316FEB08" w:rsidR="00E40706">
        <w:rPr>
          <w:lang w:val="nn-NO"/>
        </w:rPr>
        <w:t>,</w:t>
      </w:r>
      <w:r w:rsidRPr="316FEB08" w:rsidR="00AF05A9">
        <w:rPr>
          <w:lang w:val="nn-NO"/>
        </w:rPr>
        <w:t xml:space="preserve"> </w:t>
      </w:r>
      <w:r w:rsidRPr="316FEB08" w:rsidR="00D94F1D">
        <w:rPr>
          <w:lang w:val="nn-NO"/>
        </w:rPr>
        <w:t>søl og sprut</w:t>
      </w:r>
      <w:r w:rsidRPr="316FEB08" w:rsidR="00327FFB">
        <w:rPr>
          <w:lang w:val="nn-NO"/>
        </w:rPr>
        <w:t xml:space="preserve"> frå kroppsvæsker</w:t>
      </w:r>
      <w:r w:rsidRPr="316FEB08" w:rsidR="00D94F1D">
        <w:rPr>
          <w:lang w:val="nn-NO"/>
        </w:rPr>
        <w:t>.</w:t>
      </w:r>
      <w:r w:rsidRPr="316FEB08" w:rsidR="00AF05A9">
        <w:rPr>
          <w:lang w:val="nn-NO"/>
        </w:rPr>
        <w:t xml:space="preserve"> </w:t>
      </w:r>
    </w:p>
    <w:p w:rsidRPr="00EF3093" w:rsidR="003F141E" w:rsidP="00D73E28" w:rsidRDefault="00B45EC4" w14:paraId="633EBB03" w14:textId="330AE8CA">
      <w:pPr>
        <w:pStyle w:val="Overskrift1"/>
        <w:rPr>
          <w:lang w:val="nn-NO"/>
        </w:rPr>
      </w:pPr>
      <w:bookmarkStart w:name="_Toc143778682" w:id="0"/>
      <w:r w:rsidRPr="00EF3093">
        <w:rPr>
          <w:lang w:val="nn-NO"/>
        </w:rPr>
        <w:t xml:space="preserve">Arbeidstøy </w:t>
      </w:r>
      <w:r w:rsidRPr="00EF3093" w:rsidR="003F141E">
        <w:rPr>
          <w:lang w:val="nn-NO"/>
        </w:rPr>
        <w:t>og hygiene</w:t>
      </w:r>
      <w:bookmarkEnd w:id="0"/>
    </w:p>
    <w:p w:rsidRPr="00EF3093" w:rsidR="0004531E" w:rsidP="0004531E" w:rsidRDefault="00282664" w14:paraId="08163CCD" w14:textId="77777777">
      <w:pPr>
        <w:pStyle w:val="Listeavsnitt"/>
        <w:numPr>
          <w:ilvl w:val="0"/>
          <w:numId w:val="30"/>
        </w:numPr>
        <w:rPr>
          <w:lang w:val="nn-NO"/>
        </w:rPr>
      </w:pPr>
      <w:r w:rsidRPr="00EF3093">
        <w:rPr>
          <w:lang w:val="nn-NO"/>
        </w:rPr>
        <w:t>Tilsette med pasientkontakt skal fortrinnsvis bruke institusjonen si</w:t>
      </w:r>
      <w:r w:rsidRPr="00EF3093" w:rsidR="00CD0DD3">
        <w:rPr>
          <w:lang w:val="nn-NO"/>
        </w:rPr>
        <w:t xml:space="preserve">n </w:t>
      </w:r>
      <w:r w:rsidRPr="00EF3093">
        <w:rPr>
          <w:lang w:val="nn-NO"/>
        </w:rPr>
        <w:t>arbeidsuniform</w:t>
      </w:r>
    </w:p>
    <w:p w:rsidRPr="00EF3093" w:rsidR="0004531E" w:rsidP="0004531E" w:rsidRDefault="00A2352F" w14:paraId="703F1FF8" w14:textId="1B860C5F">
      <w:pPr>
        <w:pStyle w:val="Listeavsnitt"/>
        <w:numPr>
          <w:ilvl w:val="0"/>
          <w:numId w:val="30"/>
        </w:numPr>
        <w:rPr>
          <w:lang w:val="nn-NO"/>
        </w:rPr>
      </w:pPr>
      <w:r w:rsidRPr="00EF3093">
        <w:rPr>
          <w:lang w:val="nn-NO"/>
        </w:rPr>
        <w:t>Arbeidstøyet skal vere av e</w:t>
      </w:r>
      <w:r w:rsidRPr="00EF3093" w:rsidR="000B2138">
        <w:rPr>
          <w:lang w:val="nn-NO"/>
        </w:rPr>
        <w:t>in kvalitet som to</w:t>
      </w:r>
      <w:r w:rsidRPr="00EF3093">
        <w:rPr>
          <w:lang w:val="nn-NO"/>
        </w:rPr>
        <w:t xml:space="preserve">ler </w:t>
      </w:r>
      <w:r w:rsidRPr="00EF3093" w:rsidR="00C7653A">
        <w:rPr>
          <w:lang w:val="nn-NO"/>
        </w:rPr>
        <w:t>kokevask</w:t>
      </w:r>
      <w:r w:rsidRPr="00EF3093">
        <w:rPr>
          <w:lang w:val="nn-NO"/>
        </w:rPr>
        <w:t xml:space="preserve"> (85</w:t>
      </w:r>
      <w:r w:rsidRPr="00EF3093" w:rsidR="00282664">
        <w:rPr>
          <w:rFonts w:cstheme="minorHAnsi"/>
          <w:lang w:val="nn-NO"/>
        </w:rPr>
        <w:t>°</w:t>
      </w:r>
      <w:r w:rsidRPr="00EF3093" w:rsidR="00282664">
        <w:rPr>
          <w:lang w:val="nn-NO"/>
        </w:rPr>
        <w:t>C</w:t>
      </w:r>
      <w:r w:rsidRPr="00EF3093" w:rsidR="000B2138">
        <w:rPr>
          <w:lang w:val="nn-NO"/>
        </w:rPr>
        <w:t xml:space="preserve"> i</w:t>
      </w:r>
      <w:r w:rsidRPr="00EF3093">
        <w:rPr>
          <w:lang w:val="nn-NO"/>
        </w:rPr>
        <w:t xml:space="preserve"> 10 min</w:t>
      </w:r>
      <w:r w:rsidRPr="00EF3093" w:rsidR="00282664">
        <w:rPr>
          <w:lang w:val="nn-NO"/>
        </w:rPr>
        <w:t>)</w:t>
      </w:r>
    </w:p>
    <w:p w:rsidRPr="0084615D" w:rsidR="00F30B3D" w:rsidP="0004531E" w:rsidRDefault="003F141E" w14:paraId="54969CBC" w14:textId="0D7D4A8E">
      <w:pPr>
        <w:pStyle w:val="Listeavsnitt"/>
        <w:numPr>
          <w:ilvl w:val="1"/>
          <w:numId w:val="30"/>
        </w:numPr>
        <w:rPr/>
      </w:pPr>
      <w:r w:rsidR="003F141E">
        <w:rPr/>
        <w:t>Arbeids</w:t>
      </w:r>
      <w:r w:rsidR="00282664">
        <w:rPr/>
        <w:t>tøyet</w:t>
      </w:r>
      <w:r w:rsidR="003F141E">
        <w:rPr/>
        <w:t xml:space="preserve"> skal</w:t>
      </w:r>
      <w:r w:rsidR="00106E5F">
        <w:rPr/>
        <w:t xml:space="preserve"> være rein</w:t>
      </w:r>
      <w:r w:rsidR="00282664">
        <w:rPr/>
        <w:t>t</w:t>
      </w:r>
      <w:r w:rsidR="009C39D0">
        <w:rPr/>
        <w:t>, overdel</w:t>
      </w:r>
      <w:r w:rsidR="00106E5F">
        <w:rPr/>
        <w:t xml:space="preserve"> </w:t>
      </w:r>
      <w:r w:rsidR="0084615D">
        <w:rPr/>
        <w:t>m</w:t>
      </w:r>
      <w:r w:rsidR="0084615D">
        <w:rPr/>
        <w:t xml:space="preserve">ed korte </w:t>
      </w:r>
      <w:r w:rsidR="1C5C2CC1">
        <w:rPr/>
        <w:t>e</w:t>
      </w:r>
      <w:r w:rsidR="0084615D">
        <w:rPr/>
        <w:t>rm</w:t>
      </w:r>
      <w:r w:rsidR="685E655E">
        <w:rPr/>
        <w:t>e</w:t>
      </w:r>
      <w:r w:rsidR="0084615D">
        <w:rPr/>
        <w:t>r</w:t>
      </w:r>
    </w:p>
    <w:p w:rsidRPr="0084615D" w:rsidR="0042395D" w:rsidP="0084615D" w:rsidRDefault="00106E5F" w14:paraId="66396CA7" w14:textId="045151E4">
      <w:pPr>
        <w:pStyle w:val="Listeavsnitt"/>
        <w:numPr>
          <w:ilvl w:val="1"/>
          <w:numId w:val="30"/>
        </w:numPr>
        <w:rPr>
          <w:lang w:val="nn-NO"/>
        </w:rPr>
      </w:pPr>
      <w:r w:rsidRPr="00EF3093">
        <w:rPr>
          <w:lang w:val="nn-NO"/>
        </w:rPr>
        <w:t>Arbeids</w:t>
      </w:r>
      <w:r w:rsidRPr="00EF3093" w:rsidR="006024E3">
        <w:rPr>
          <w:lang w:val="nn-NO"/>
        </w:rPr>
        <w:t>tøyet</w:t>
      </w:r>
      <w:r w:rsidRPr="00EF3093">
        <w:rPr>
          <w:lang w:val="nn-NO"/>
        </w:rPr>
        <w:t xml:space="preserve"> </w:t>
      </w:r>
      <w:r w:rsidRPr="00EF3093" w:rsidR="00A2352F">
        <w:rPr>
          <w:lang w:val="nn-NO"/>
        </w:rPr>
        <w:t>ski</w:t>
      </w:r>
      <w:r w:rsidRPr="00EF3093" w:rsidR="0004531E">
        <w:rPr>
          <w:lang w:val="nn-NO"/>
        </w:rPr>
        <w:t>ftast kvar dag og elles ved søl</w:t>
      </w:r>
    </w:p>
    <w:p w:rsidRPr="00EF3093" w:rsidR="0004531E" w:rsidP="0004531E" w:rsidRDefault="003F141E" w14:paraId="7A803364" w14:textId="77777777">
      <w:pPr>
        <w:pStyle w:val="Listeavsnitt"/>
        <w:numPr>
          <w:ilvl w:val="0"/>
          <w:numId w:val="30"/>
        </w:numPr>
        <w:rPr>
          <w:lang w:val="nn-NO"/>
        </w:rPr>
      </w:pPr>
      <w:r w:rsidRPr="00EF3093">
        <w:rPr>
          <w:lang w:val="nn-NO"/>
        </w:rPr>
        <w:t>Arbeids</w:t>
      </w:r>
      <w:r w:rsidRPr="00EF3093" w:rsidR="00282664">
        <w:rPr>
          <w:lang w:val="nn-NO"/>
        </w:rPr>
        <w:t>tøyet</w:t>
      </w:r>
      <w:r w:rsidRPr="00EF3093" w:rsidR="00B45EC4">
        <w:rPr>
          <w:lang w:val="nn-NO"/>
        </w:rPr>
        <w:t xml:space="preserve"> </w:t>
      </w:r>
      <w:r w:rsidRPr="00EF3093">
        <w:rPr>
          <w:lang w:val="nn-NO"/>
        </w:rPr>
        <w:t xml:space="preserve">skal ikkje takast med heim eller </w:t>
      </w:r>
      <w:r w:rsidRPr="00EF3093" w:rsidR="00282664">
        <w:rPr>
          <w:lang w:val="nn-NO"/>
        </w:rPr>
        <w:t xml:space="preserve">bli nytta </w:t>
      </w:r>
      <w:r w:rsidRPr="00EF3093">
        <w:rPr>
          <w:lang w:val="nn-NO"/>
        </w:rPr>
        <w:t xml:space="preserve">utanfor institusjonen sitt område. </w:t>
      </w:r>
    </w:p>
    <w:p w:rsidRPr="00EF3093" w:rsidR="0004531E" w:rsidP="0004531E" w:rsidRDefault="003F141E" w14:paraId="56A3DC88" w14:textId="5D73C529">
      <w:pPr>
        <w:pStyle w:val="Listeavsnitt"/>
        <w:numPr>
          <w:ilvl w:val="0"/>
          <w:numId w:val="30"/>
        </w:numPr>
        <w:rPr>
          <w:lang w:val="nn-NO"/>
        </w:rPr>
      </w:pPr>
      <w:r w:rsidRPr="00EF3093">
        <w:rPr>
          <w:lang w:val="nn-NO"/>
        </w:rPr>
        <w:t>Sår eller rifter på hender skal dekkjast med tett bandasje</w:t>
      </w:r>
    </w:p>
    <w:p w:rsidRPr="00EF3093" w:rsidR="0004531E" w:rsidP="0004531E" w:rsidRDefault="003F141E" w14:paraId="3760EDD4" w14:textId="72DE83D0">
      <w:pPr>
        <w:pStyle w:val="Listeavsnitt"/>
        <w:numPr>
          <w:ilvl w:val="0"/>
          <w:numId w:val="30"/>
        </w:numPr>
        <w:rPr>
          <w:lang w:val="nn-NO"/>
        </w:rPr>
      </w:pPr>
      <w:r w:rsidRPr="00EF3093">
        <w:rPr>
          <w:lang w:val="nn-NO"/>
        </w:rPr>
        <w:t>Håret skal være reint og langt hår skal samlast og festast</w:t>
      </w:r>
    </w:p>
    <w:p w:rsidRPr="00EF3093" w:rsidR="0004531E" w:rsidP="0004531E" w:rsidRDefault="003F141E" w14:paraId="632A40A2" w14:textId="77777777">
      <w:pPr>
        <w:pStyle w:val="Listeavsnitt"/>
        <w:numPr>
          <w:ilvl w:val="0"/>
          <w:numId w:val="30"/>
        </w:numPr>
        <w:rPr>
          <w:lang w:val="nn-NO"/>
        </w:rPr>
      </w:pPr>
      <w:r w:rsidRPr="00EF3093">
        <w:rPr>
          <w:lang w:val="nn-NO"/>
        </w:rPr>
        <w:t>Skjegg skal være reint, kort og velstelt</w:t>
      </w:r>
    </w:p>
    <w:p w:rsidRPr="00EF3093" w:rsidR="0004531E" w:rsidP="0004531E" w:rsidRDefault="00106E5F" w14:paraId="69BE6F98" w14:textId="21A7E7BB">
      <w:pPr>
        <w:pStyle w:val="Listeavsnitt"/>
        <w:numPr>
          <w:ilvl w:val="0"/>
          <w:numId w:val="30"/>
        </w:numPr>
        <w:rPr>
          <w:color w:val="000000" w:themeColor="text1"/>
          <w:lang w:val="nn-NO"/>
        </w:rPr>
      </w:pPr>
      <w:r w:rsidRPr="00EF3093">
        <w:rPr>
          <w:color w:val="000000" w:themeColor="text1"/>
          <w:lang w:val="nn-NO"/>
        </w:rPr>
        <w:t>Negler skal være kortklipte og kunstige neglar/</w:t>
      </w:r>
      <w:proofErr w:type="spellStart"/>
      <w:r w:rsidRPr="00EF3093">
        <w:rPr>
          <w:color w:val="000000" w:themeColor="text1"/>
          <w:lang w:val="nn-NO"/>
        </w:rPr>
        <w:t>shell-lack</w:t>
      </w:r>
      <w:proofErr w:type="spellEnd"/>
      <w:r w:rsidRPr="00EF3093">
        <w:rPr>
          <w:color w:val="000000" w:themeColor="text1"/>
          <w:lang w:val="nn-NO"/>
        </w:rPr>
        <w:t xml:space="preserve"> skal ikkje nyttast</w:t>
      </w:r>
    </w:p>
    <w:p w:rsidRPr="00EF3093" w:rsidR="00033621" w:rsidP="0004531E" w:rsidRDefault="00EF3093" w14:paraId="4171A742" w14:textId="198F4924">
      <w:pPr>
        <w:pStyle w:val="Listeavsnitt"/>
        <w:numPr>
          <w:ilvl w:val="0"/>
          <w:numId w:val="30"/>
        </w:numPr>
        <w:rPr>
          <w:color w:val="000000" w:themeColor="text1"/>
          <w:lang w:val="nn-NO"/>
        </w:rPr>
      </w:pPr>
      <w:r w:rsidRPr="00EF3093">
        <w:rPr>
          <w:color w:val="000000" w:themeColor="text1"/>
          <w:lang w:val="nn-NO"/>
        </w:rPr>
        <w:t>R</w:t>
      </w:r>
      <w:r w:rsidRPr="00EF3093" w:rsidR="00033621">
        <w:rPr>
          <w:color w:val="000000" w:themeColor="text1"/>
          <w:lang w:val="nn-NO"/>
        </w:rPr>
        <w:t xml:space="preserve">ingar, armband og armbandsur </w:t>
      </w:r>
      <w:r w:rsidRPr="00EF3093">
        <w:rPr>
          <w:color w:val="000000" w:themeColor="text1"/>
          <w:lang w:val="nn-NO"/>
        </w:rPr>
        <w:t>skal ikkje være på i arbeidssituasjonen</w:t>
      </w:r>
    </w:p>
    <w:p w:rsidRPr="00EF3093" w:rsidR="00282664" w:rsidP="0004531E" w:rsidRDefault="00EF3093" w14:paraId="5239D463" w14:textId="527B55B1">
      <w:pPr>
        <w:pStyle w:val="Listeavsnitt"/>
        <w:numPr>
          <w:ilvl w:val="0"/>
          <w:numId w:val="30"/>
        </w:numPr>
        <w:rPr>
          <w:color w:val="000000" w:themeColor="text1"/>
          <w:lang w:val="nn-NO"/>
        </w:rPr>
      </w:pPr>
      <w:r w:rsidRPr="316FEB08">
        <w:rPr>
          <w:color w:val="000000" w:themeColor="text1"/>
          <w:lang w:val="nn-NO"/>
        </w:rPr>
        <w:lastRenderedPageBreak/>
        <w:t xml:space="preserve">Sjå kommunen sitt </w:t>
      </w:r>
      <w:r w:rsidRPr="316FEB08" w:rsidR="0705613A">
        <w:rPr>
          <w:color w:val="000000" w:themeColor="text1"/>
          <w:lang w:val="nn-NO"/>
        </w:rPr>
        <w:t xml:space="preserve">reglement for </w:t>
      </w:r>
      <w:r w:rsidRPr="316FEB08">
        <w:rPr>
          <w:color w:val="000000" w:themeColor="text1"/>
          <w:lang w:val="nn-NO"/>
        </w:rPr>
        <w:t>arbeidstøy</w:t>
      </w:r>
      <w:r w:rsidRPr="316FEB08" w:rsidR="0F7E883F">
        <w:rPr>
          <w:color w:val="000000" w:themeColor="text1"/>
          <w:lang w:val="nn-NO"/>
        </w:rPr>
        <w:t xml:space="preserve"> </w:t>
      </w:r>
      <w:r w:rsidRPr="316FEB08">
        <w:rPr>
          <w:color w:val="000000" w:themeColor="text1"/>
          <w:lang w:val="nn-NO"/>
        </w:rPr>
        <w:t>for b</w:t>
      </w:r>
      <w:r w:rsidRPr="316FEB08" w:rsidR="00033621">
        <w:rPr>
          <w:color w:val="000000" w:themeColor="text1"/>
          <w:lang w:val="nn-NO"/>
        </w:rPr>
        <w:t>ruk av smykke</w:t>
      </w:r>
      <w:r w:rsidRPr="316FEB08">
        <w:rPr>
          <w:color w:val="000000" w:themeColor="text1"/>
          <w:lang w:val="nn-NO"/>
        </w:rPr>
        <w:t xml:space="preserve"> (slik som synleg piercing, halsband og øyredobbar</w:t>
      </w:r>
      <w:r w:rsidRPr="316FEB08" w:rsidR="00033621">
        <w:rPr>
          <w:color w:val="000000" w:themeColor="text1"/>
          <w:lang w:val="nn-NO"/>
        </w:rPr>
        <w:t xml:space="preserve"> </w:t>
      </w:r>
    </w:p>
    <w:p w:rsidRPr="00EF3093" w:rsidR="00E55E7D" w:rsidP="00E55E7D" w:rsidRDefault="00182061" w14:paraId="0F6ED3D1" w14:textId="2C18E253">
      <w:pPr>
        <w:rPr>
          <w:color w:val="FFFFFF" w:themeColor="background1"/>
          <w:lang w:val="nn-NO"/>
        </w:rPr>
      </w:pPr>
      <w:r w:rsidRPr="316FEB08">
        <w:rPr>
          <w:lang w:val="nn-NO"/>
        </w:rPr>
        <w:t xml:space="preserve">Blir hovudplagg nytta, </w:t>
      </w:r>
      <w:r w:rsidRPr="316FEB08" w:rsidR="006024E3">
        <w:rPr>
          <w:lang w:val="nn-NO"/>
        </w:rPr>
        <w:t>til døm</w:t>
      </w:r>
      <w:r w:rsidRPr="316FEB08">
        <w:rPr>
          <w:lang w:val="nn-NO"/>
        </w:rPr>
        <w:t xml:space="preserve">es hijab, turban eller likande, </w:t>
      </w:r>
      <w:r w:rsidRPr="316FEB08" w:rsidR="006024E3">
        <w:rPr>
          <w:lang w:val="nn-NO"/>
        </w:rPr>
        <w:t xml:space="preserve">må </w:t>
      </w:r>
      <w:r w:rsidRPr="316FEB08">
        <w:rPr>
          <w:lang w:val="nn-NO"/>
        </w:rPr>
        <w:t xml:space="preserve">det </w:t>
      </w:r>
      <w:r w:rsidRPr="316FEB08" w:rsidR="67B947BA">
        <w:rPr>
          <w:lang w:val="nn-NO"/>
        </w:rPr>
        <w:t>tole</w:t>
      </w:r>
      <w:r w:rsidRPr="316FEB08">
        <w:rPr>
          <w:lang w:val="nn-NO"/>
        </w:rPr>
        <w:t xml:space="preserve"> vask på </w:t>
      </w:r>
      <w:r w:rsidRPr="316FEB08" w:rsidR="006024E3">
        <w:rPr>
          <w:lang w:val="nn-NO"/>
        </w:rPr>
        <w:t xml:space="preserve">85 grader i minst 10 </w:t>
      </w:r>
      <w:r w:rsidRPr="316FEB08" w:rsidR="004B5095">
        <w:rPr>
          <w:lang w:val="nn-NO"/>
        </w:rPr>
        <w:t>minuttar</w:t>
      </w:r>
      <w:r w:rsidRPr="316FEB08" w:rsidR="0004531E">
        <w:rPr>
          <w:lang w:val="nn-NO"/>
        </w:rPr>
        <w:t xml:space="preserve">. </w:t>
      </w:r>
      <w:r w:rsidRPr="316FEB08">
        <w:rPr>
          <w:lang w:val="nn-NO"/>
        </w:rPr>
        <w:t>Eingongs</w:t>
      </w:r>
      <w:r w:rsidRPr="316FEB08" w:rsidR="506BB058">
        <w:rPr>
          <w:lang w:val="nn-NO"/>
        </w:rPr>
        <w:t>plagg</w:t>
      </w:r>
      <w:r w:rsidRPr="316FEB08">
        <w:rPr>
          <w:lang w:val="nn-NO"/>
        </w:rPr>
        <w:t xml:space="preserve"> kan og nyttast. </w:t>
      </w:r>
      <w:r w:rsidRPr="316FEB08" w:rsidR="0004531E">
        <w:rPr>
          <w:lang w:val="nn-NO"/>
        </w:rPr>
        <w:t>Hovud</w:t>
      </w:r>
      <w:r w:rsidRPr="316FEB08" w:rsidR="006024E3">
        <w:rPr>
          <w:lang w:val="nn-NO"/>
        </w:rPr>
        <w:t>plagg skal skiftast etter same retningsliner som for anna arbeidstøy</w:t>
      </w:r>
      <w:r w:rsidRPr="316FEB08">
        <w:rPr>
          <w:lang w:val="nn-NO"/>
        </w:rPr>
        <w:t xml:space="preserve">. </w:t>
      </w:r>
    </w:p>
    <w:p w:rsidRPr="00D73E28" w:rsidR="000A1A83" w:rsidP="00D73E28" w:rsidRDefault="000A1A83" w14:paraId="5B3A9E70" w14:textId="0006F8A3">
      <w:pPr>
        <w:pStyle w:val="Overskrift1"/>
        <w:rPr>
          <w:lang w:val="nn-NO"/>
        </w:rPr>
      </w:pPr>
      <w:bookmarkStart w:name="_Toc143778683" w:id="1"/>
      <w:r w:rsidRPr="00D73E28">
        <w:rPr>
          <w:lang w:val="nn-NO"/>
        </w:rPr>
        <w:t>Beskyttelse av arbeidstøy</w:t>
      </w:r>
      <w:bookmarkEnd w:id="1"/>
    </w:p>
    <w:p w:rsidR="009E14A4" w:rsidP="00D73E28" w:rsidRDefault="00003CBE" w14:paraId="467721F9" w14:textId="1A0BEA94">
      <w:pPr>
        <w:pStyle w:val="Overskrift2"/>
        <w:rPr>
          <w:lang w:val="nn-NO"/>
        </w:rPr>
      </w:pPr>
      <w:bookmarkStart w:name="_Toc143778684" w:id="2"/>
      <w:proofErr w:type="spellStart"/>
      <w:r>
        <w:rPr>
          <w:lang w:val="nn-NO"/>
        </w:rPr>
        <w:t>Beskyttelsesfrakk</w:t>
      </w:r>
      <w:proofErr w:type="spellEnd"/>
      <w:r>
        <w:rPr>
          <w:lang w:val="nn-NO"/>
        </w:rPr>
        <w:t>/plast</w:t>
      </w:r>
      <w:r w:rsidRPr="00D73E28" w:rsidR="001B7E20">
        <w:rPr>
          <w:lang w:val="nn-NO"/>
        </w:rPr>
        <w:t>forkle</w:t>
      </w:r>
      <w:bookmarkEnd w:id="2"/>
      <w:r w:rsidRPr="00D73E28" w:rsidR="001B7E20">
        <w:rPr>
          <w:lang w:val="nn-NO"/>
        </w:rPr>
        <w:t xml:space="preserve"> </w:t>
      </w:r>
      <w:r w:rsidRPr="00D73E28" w:rsidR="009E14A4">
        <w:rPr>
          <w:lang w:val="nn-NO"/>
        </w:rPr>
        <w:t xml:space="preserve"> </w:t>
      </w:r>
    </w:p>
    <w:p w:rsidRPr="007A27AF" w:rsidR="00D73E28" w:rsidP="007A27AF" w:rsidRDefault="00DA77AC" w14:paraId="322718CD" w14:textId="453D8244">
      <w:pPr>
        <w:pStyle w:val="Listeavsnitt"/>
        <w:numPr>
          <w:ilvl w:val="0"/>
          <w:numId w:val="34"/>
        </w:numPr>
        <w:rPr>
          <w:lang w:val="nn-NO"/>
        </w:rPr>
      </w:pPr>
      <w:r w:rsidRPr="0014578C">
        <w:t xml:space="preserve">Ved stell </w:t>
      </w:r>
      <w:r w:rsidRPr="0014578C" w:rsidR="009E14A4">
        <w:t xml:space="preserve">og </w:t>
      </w:r>
      <w:proofErr w:type="spellStart"/>
      <w:r w:rsidRPr="0014578C" w:rsidR="009E14A4">
        <w:t>omfatta</w:t>
      </w:r>
      <w:r w:rsidRPr="0014578C">
        <w:t>nde</w:t>
      </w:r>
      <w:proofErr w:type="spellEnd"/>
      <w:r w:rsidRPr="0014578C">
        <w:t xml:space="preserve"> kontakt med pasienten, eller det </w:t>
      </w:r>
      <w:proofErr w:type="spellStart"/>
      <w:r w:rsidRPr="0014578C" w:rsidR="009E14A4">
        <w:t>ventast</w:t>
      </w:r>
      <w:proofErr w:type="spellEnd"/>
      <w:r w:rsidRPr="0014578C" w:rsidR="009E14A4">
        <w:t xml:space="preserve"> </w:t>
      </w:r>
      <w:r w:rsidRPr="0014578C">
        <w:t>søl og sprut, er</w:t>
      </w:r>
      <w:r w:rsidRPr="0014578C" w:rsidR="009A4404">
        <w:t xml:space="preserve"> frakk </w:t>
      </w:r>
      <w:r w:rsidRPr="0014578C" w:rsidR="000A0AC6">
        <w:t>med lange ermer anbefalt.</w:t>
      </w:r>
      <w:r w:rsidRPr="0014578C" w:rsidR="00021A23">
        <w:t xml:space="preserve"> </w:t>
      </w:r>
      <w:r w:rsidRPr="007A27AF" w:rsidR="007A27AF">
        <w:rPr>
          <w:lang w:val="nn-NO"/>
        </w:rPr>
        <w:t>E</w:t>
      </w:r>
      <w:r w:rsidR="00C7653A">
        <w:rPr>
          <w:lang w:val="nn-NO"/>
        </w:rPr>
        <w:t>in kan</w:t>
      </w:r>
      <w:r w:rsidRPr="007A27AF" w:rsidR="005568C2">
        <w:rPr>
          <w:lang w:val="nn-NO"/>
        </w:rPr>
        <w:t xml:space="preserve"> </w:t>
      </w:r>
      <w:r w:rsidR="007A27AF">
        <w:rPr>
          <w:lang w:val="nn-NO"/>
        </w:rPr>
        <w:t xml:space="preserve">vurdere å </w:t>
      </w:r>
      <w:r w:rsidRPr="007A27AF" w:rsidR="0001753C">
        <w:rPr>
          <w:lang w:val="nn-NO"/>
        </w:rPr>
        <w:t>bruke frakk med korte armar eller plastforkle</w:t>
      </w:r>
      <w:r w:rsidR="007A27AF">
        <w:rPr>
          <w:lang w:val="nn-NO"/>
        </w:rPr>
        <w:t>.</w:t>
      </w:r>
    </w:p>
    <w:p w:rsidRPr="00D73E28" w:rsidR="00D73E28" w:rsidP="00D73E28" w:rsidRDefault="009E14A4" w14:paraId="5D72623E" w14:textId="11315B4E">
      <w:pPr>
        <w:pStyle w:val="Listeavsnitt"/>
        <w:numPr>
          <w:ilvl w:val="0"/>
          <w:numId w:val="34"/>
        </w:numPr>
        <w:rPr>
          <w:lang w:val="nn-NO"/>
        </w:rPr>
      </w:pPr>
      <w:r w:rsidRPr="00D73E28">
        <w:rPr>
          <w:lang w:val="nn-NO"/>
        </w:rPr>
        <w:t>I</w:t>
      </w:r>
      <w:r w:rsidRPr="00D73E28" w:rsidR="009C558F">
        <w:rPr>
          <w:lang w:val="nn-NO"/>
        </w:rPr>
        <w:t xml:space="preserve"> situasjona</w:t>
      </w:r>
      <w:r w:rsidRPr="00D73E28">
        <w:rPr>
          <w:lang w:val="nn-NO"/>
        </w:rPr>
        <w:t>r med liten fysisk ko</w:t>
      </w:r>
      <w:r w:rsidRPr="00D73E28" w:rsidR="00492EB9">
        <w:rPr>
          <w:lang w:val="nn-NO"/>
        </w:rPr>
        <w:t>ntakt med pasienten og lite</w:t>
      </w:r>
      <w:r w:rsidR="00A42B36">
        <w:rPr>
          <w:lang w:val="nn-NO"/>
        </w:rPr>
        <w:t>forureining</w:t>
      </w:r>
      <w:r w:rsidRPr="00D73E28">
        <w:rPr>
          <w:lang w:val="nn-NO"/>
        </w:rPr>
        <w:t xml:space="preserve"> av arbeidstøyet, k</w:t>
      </w:r>
      <w:r w:rsidR="00C7653A">
        <w:rPr>
          <w:lang w:val="nn-NO"/>
        </w:rPr>
        <w:t>an plastforkle vere tilstrekkele</w:t>
      </w:r>
      <w:r w:rsidRPr="00D73E28">
        <w:rPr>
          <w:lang w:val="nn-NO"/>
        </w:rPr>
        <w:t xml:space="preserve">g, til dømes ved stell av mindre sår, </w:t>
      </w:r>
      <w:r w:rsidRPr="00D73E28" w:rsidR="009C558F">
        <w:rPr>
          <w:lang w:val="nn-NO"/>
        </w:rPr>
        <w:t>bistand til pasienta</w:t>
      </w:r>
      <w:r w:rsidRPr="00D73E28">
        <w:rPr>
          <w:lang w:val="nn-NO"/>
        </w:rPr>
        <w:t xml:space="preserve">r som i hovudsak stellar seg sjølv og ved sengereiing. </w:t>
      </w:r>
    </w:p>
    <w:p w:rsidRPr="0014578C" w:rsidR="00D73E28" w:rsidP="00D73E28" w:rsidRDefault="009E14A4" w14:paraId="2B2A4FB8" w14:textId="77777777">
      <w:pPr>
        <w:pStyle w:val="Listeavsnitt"/>
        <w:numPr>
          <w:ilvl w:val="0"/>
          <w:numId w:val="34"/>
        </w:numPr>
      </w:pPr>
      <w:r w:rsidRPr="0014578C">
        <w:t>Ved større mengder sp</w:t>
      </w:r>
      <w:r w:rsidRPr="0014578C" w:rsidR="00DA77AC">
        <w:t xml:space="preserve">rut/søl, bør væskebestandig </w:t>
      </w:r>
      <w:r w:rsidRPr="0014578C" w:rsidR="00492EB9">
        <w:t xml:space="preserve">beskyttelsesfrakk </w:t>
      </w:r>
      <w:proofErr w:type="spellStart"/>
      <w:r w:rsidRPr="0014578C" w:rsidR="00492EB9">
        <w:t>nyttast</w:t>
      </w:r>
      <w:proofErr w:type="spellEnd"/>
      <w:r w:rsidRPr="0014578C" w:rsidR="00DA77AC">
        <w:t xml:space="preserve">, eventuelt beskyttelsesfrakk med plastforkle </w:t>
      </w:r>
      <w:proofErr w:type="spellStart"/>
      <w:r w:rsidRPr="0014578C" w:rsidR="00D73E28">
        <w:t>utanpå</w:t>
      </w:r>
      <w:proofErr w:type="spellEnd"/>
      <w:r w:rsidRPr="0014578C" w:rsidR="00DA77AC">
        <w:t>.</w:t>
      </w:r>
    </w:p>
    <w:p w:rsidRPr="0014578C" w:rsidR="00D73E28" w:rsidP="00D73E28" w:rsidRDefault="004A5DE2" w14:paraId="02DA1B6C" w14:textId="11673AFC">
      <w:pPr>
        <w:pStyle w:val="Listeavsnitt"/>
        <w:numPr>
          <w:ilvl w:val="0"/>
          <w:numId w:val="34"/>
        </w:numPr>
      </w:pPr>
      <w:r w:rsidRPr="0014578C">
        <w:t>Er frakk/forkle tilsøla eller fuktig send til vask eller i bosset.</w:t>
      </w:r>
      <w:r w:rsidRPr="0014578C" w:rsidR="007A1CF4">
        <w:t xml:space="preserve"> Er arbe</w:t>
      </w:r>
      <w:r w:rsidRPr="0014578C" w:rsidR="00492EB9">
        <w:t>idsdrakta</w:t>
      </w:r>
      <w:r w:rsidRPr="0014578C" w:rsidR="007A1CF4">
        <w:t xml:space="preserve"> blitt fuktig</w:t>
      </w:r>
      <w:r w:rsidRPr="0014578C" w:rsidR="00F8331C">
        <w:t>/tilsøla</w:t>
      </w:r>
      <w:r w:rsidRPr="0014578C">
        <w:t xml:space="preserve"> skal den </w:t>
      </w:r>
      <w:proofErr w:type="spellStart"/>
      <w:r w:rsidRPr="0014578C">
        <w:t>skiftast</w:t>
      </w:r>
      <w:proofErr w:type="spellEnd"/>
      <w:r w:rsidRPr="0014578C">
        <w:t xml:space="preserve"> </w:t>
      </w:r>
      <w:r w:rsidRPr="0014578C" w:rsidR="007A1CF4">
        <w:t>også den.</w:t>
      </w:r>
    </w:p>
    <w:p w:rsidRPr="0014578C" w:rsidR="00D73E28" w:rsidP="00D73E28" w:rsidRDefault="00492EB9" w14:paraId="7E766CD4" w14:textId="4AD120E7">
      <w:pPr>
        <w:pStyle w:val="Listeavsnitt"/>
        <w:numPr>
          <w:ilvl w:val="0"/>
          <w:numId w:val="34"/>
        </w:numPr>
      </w:pPr>
      <w:r w:rsidRPr="0014578C">
        <w:t xml:space="preserve">Ved </w:t>
      </w:r>
      <w:r w:rsidRPr="0014578C" w:rsidR="00F8331C">
        <w:t>gjen</w:t>
      </w:r>
      <w:r w:rsidRPr="0014578C">
        <w:t>bruk av beskyttelsesfrakk</w:t>
      </w:r>
      <w:r w:rsidRPr="0014578C" w:rsidR="00606891">
        <w:t>/forkle</w:t>
      </w:r>
      <w:r w:rsidRPr="0014578C">
        <w:t xml:space="preserve"> skal </w:t>
      </w:r>
      <w:proofErr w:type="spellStart"/>
      <w:r w:rsidRPr="0014578C" w:rsidR="00C7653A">
        <w:t>dei</w:t>
      </w:r>
      <w:proofErr w:type="spellEnd"/>
      <w:r w:rsidRPr="0014578C" w:rsidR="00C7653A">
        <w:t xml:space="preserve"> være pasientbunden</w:t>
      </w:r>
      <w:r w:rsidRPr="0014578C" w:rsidR="000A0AC6">
        <w:t>.</w:t>
      </w:r>
    </w:p>
    <w:p w:rsidR="00D73E28" w:rsidP="00D73E28" w:rsidRDefault="007A27AF" w14:paraId="7067F9C5" w14:textId="0221AC5E">
      <w:pPr>
        <w:pStyle w:val="Listeavsnitt"/>
        <w:numPr>
          <w:ilvl w:val="1"/>
          <w:numId w:val="34"/>
        </w:numPr>
        <w:rPr>
          <w:lang w:val="nn-NO"/>
        </w:rPr>
      </w:pPr>
      <w:r>
        <w:rPr>
          <w:lang w:val="nn-NO"/>
        </w:rPr>
        <w:t xml:space="preserve">Frakken bør </w:t>
      </w:r>
      <w:r w:rsidR="00C7653A">
        <w:rPr>
          <w:lang w:val="nn-NO"/>
        </w:rPr>
        <w:t>bytast</w:t>
      </w:r>
      <w:r>
        <w:rPr>
          <w:lang w:val="nn-NO"/>
        </w:rPr>
        <w:t xml:space="preserve"> etter kvar vakt </w:t>
      </w:r>
      <w:r w:rsidRPr="00D73E28" w:rsidR="007A1CF4">
        <w:rPr>
          <w:lang w:val="nn-NO"/>
        </w:rPr>
        <w:t>og i tillegg bytast</w:t>
      </w:r>
      <w:r w:rsidRPr="00D73E28" w:rsidR="00487E0D">
        <w:rPr>
          <w:lang w:val="nn-NO"/>
        </w:rPr>
        <w:t xml:space="preserve"> om</w:t>
      </w:r>
      <w:r w:rsidRPr="00D73E28" w:rsidR="007A1CF4">
        <w:rPr>
          <w:lang w:val="nn-NO"/>
        </w:rPr>
        <w:t xml:space="preserve"> den blir </w:t>
      </w:r>
      <w:r w:rsidRPr="00D73E28" w:rsidR="00167A8B">
        <w:rPr>
          <w:lang w:val="nn-NO"/>
        </w:rPr>
        <w:t>synleg</w:t>
      </w:r>
      <w:r w:rsidRPr="00D73E28" w:rsidR="007A1CF4">
        <w:rPr>
          <w:lang w:val="nn-NO"/>
        </w:rPr>
        <w:t xml:space="preserve"> tilsølt.</w:t>
      </w:r>
    </w:p>
    <w:p w:rsidRPr="00003CBE" w:rsidR="009E14A4" w:rsidP="00D73E28" w:rsidRDefault="00D73E28" w14:paraId="5CC9AE2C" w14:textId="7163224E">
      <w:pPr>
        <w:pStyle w:val="Listeavsnitt"/>
        <w:numPr>
          <w:ilvl w:val="1"/>
          <w:numId w:val="34"/>
        </w:numPr>
        <w:rPr>
          <w:lang w:val="nn-NO"/>
        </w:rPr>
      </w:pPr>
      <w:r>
        <w:rPr>
          <w:lang w:val="nn-NO"/>
        </w:rPr>
        <w:t>Frakken s</w:t>
      </w:r>
      <w:r w:rsidRPr="00D73E28" w:rsidR="009E14A4">
        <w:rPr>
          <w:lang w:val="nn-NO"/>
        </w:rPr>
        <w:t>kal henge frit</w:t>
      </w:r>
      <w:r w:rsidR="004A5DE2">
        <w:rPr>
          <w:lang w:val="nn-NO"/>
        </w:rPr>
        <w:t>t på ein knagg for seg sjølv</w:t>
      </w:r>
      <w:r w:rsidR="00A42B36">
        <w:rPr>
          <w:lang w:val="nn-NO"/>
        </w:rPr>
        <w:t xml:space="preserve">. </w:t>
      </w:r>
    </w:p>
    <w:p w:rsidRPr="00D73E28" w:rsidR="00C9208A" w:rsidP="001C7C5C" w:rsidRDefault="00D37F89" w14:paraId="78C798BD" w14:textId="13B6ECAA">
      <w:pPr>
        <w:pStyle w:val="Overskrift2"/>
        <w:rPr>
          <w:lang w:val="nn-NO"/>
        </w:rPr>
      </w:pPr>
      <w:bookmarkStart w:name="_Toc143778685" w:id="3"/>
      <w:r w:rsidRPr="00D73E28">
        <w:rPr>
          <w:lang w:val="nn-NO"/>
        </w:rPr>
        <w:t>Smittefrakk</w:t>
      </w:r>
      <w:bookmarkEnd w:id="3"/>
    </w:p>
    <w:p w:rsidRPr="00645F0A" w:rsidR="00A42B36" w:rsidP="00A42B36" w:rsidRDefault="001C7C5C" w14:paraId="180C8E1A" w14:textId="426346BB">
      <w:pPr>
        <w:pStyle w:val="Listeavsnitt"/>
        <w:numPr>
          <w:ilvl w:val="0"/>
          <w:numId w:val="37"/>
        </w:numPr>
        <w:rPr>
          <w:lang w:val="nn-NO"/>
        </w:rPr>
      </w:pPr>
      <w:r w:rsidRPr="00645F0A">
        <w:rPr>
          <w:lang w:val="nn-NO"/>
        </w:rPr>
        <w:t>Skal nyttast ved pasientretta arbeid og sengereiing på rommet til pasientar som har fått påvist smittsame/resistente mikrobar og ved isoleringsregimer</w:t>
      </w:r>
    </w:p>
    <w:p w:rsidRPr="0014578C" w:rsidR="00C7653A" w:rsidP="00C7653A" w:rsidRDefault="00C7653A" w14:paraId="3629B6C2" w14:textId="77777777">
      <w:pPr>
        <w:pStyle w:val="Listeavsnitt"/>
        <w:numPr>
          <w:ilvl w:val="0"/>
          <w:numId w:val="37"/>
        </w:numPr>
      </w:pPr>
      <w:r w:rsidRPr="0014578C">
        <w:t xml:space="preserve">Smittefrakk er kategorisert som verneutstyr og skal tilfredsstille krav i NS-EN 14126-2003. </w:t>
      </w:r>
    </w:p>
    <w:p w:rsidRPr="00C7653A" w:rsidR="00C7653A" w:rsidP="00C7653A" w:rsidRDefault="00C7653A" w14:paraId="77BF99E8" w14:textId="04418568">
      <w:pPr>
        <w:pStyle w:val="Listeavsnitt"/>
        <w:numPr>
          <w:ilvl w:val="0"/>
          <w:numId w:val="37"/>
        </w:numPr>
        <w:rPr>
          <w:lang w:val="nn-NO"/>
        </w:rPr>
      </w:pPr>
      <w:r w:rsidRPr="00645F0A">
        <w:rPr>
          <w:lang w:val="nn-NO"/>
        </w:rPr>
        <w:t xml:space="preserve">Smittefrakk skal ha lange ermer som sluttar tett omkring handleddet og rekker under kne.  </w:t>
      </w:r>
    </w:p>
    <w:p w:rsidRPr="00645F0A" w:rsidR="001C7C5C" w:rsidP="001B5E35" w:rsidRDefault="00A42B36" w14:paraId="03F7720A" w14:textId="2636F68D">
      <w:pPr>
        <w:pStyle w:val="Listeavsnitt"/>
        <w:numPr>
          <w:ilvl w:val="0"/>
          <w:numId w:val="37"/>
        </w:numPr>
        <w:rPr>
          <w:lang w:val="nn-NO"/>
        </w:rPr>
      </w:pPr>
      <w:r w:rsidRPr="316FEB08">
        <w:rPr>
          <w:lang w:val="nn-NO"/>
        </w:rPr>
        <w:t xml:space="preserve">Ved kroniske berartilstandar (som VRE og ESBL) kan det etter risikovurdering i situasjonar med liten fysisk kontakt med pasienten vurderast om plastforkle er </w:t>
      </w:r>
      <w:r w:rsidRPr="316FEB08" w:rsidR="3F5326B9">
        <w:rPr>
          <w:lang w:val="nn-NO"/>
        </w:rPr>
        <w:t>tilstrekkeleg</w:t>
      </w:r>
      <w:r w:rsidRPr="316FEB08">
        <w:rPr>
          <w:lang w:val="nn-NO"/>
        </w:rPr>
        <w:t xml:space="preserve">, til dømes ved stell av mindre sår, bistand til pasientar som i hovudsak stellar seg sjølv og ved sengereiing. </w:t>
      </w:r>
      <w:r w:rsidRPr="316FEB08" w:rsidR="001B5E35">
        <w:rPr>
          <w:lang w:val="nn-NO"/>
        </w:rPr>
        <w:t>Ved mykje</w:t>
      </w:r>
      <w:r w:rsidRPr="316FEB08">
        <w:rPr>
          <w:lang w:val="nn-NO"/>
        </w:rPr>
        <w:t xml:space="preserve"> sø</w:t>
      </w:r>
      <w:r w:rsidRPr="316FEB08" w:rsidR="001B5E35">
        <w:rPr>
          <w:lang w:val="nn-NO"/>
        </w:rPr>
        <w:t xml:space="preserve">l </w:t>
      </w:r>
      <w:r w:rsidRPr="316FEB08">
        <w:rPr>
          <w:lang w:val="nn-NO"/>
        </w:rPr>
        <w:t xml:space="preserve">skal det nyttast smittefrakk med lange ermer. </w:t>
      </w:r>
    </w:p>
    <w:p w:rsidRPr="00645F0A" w:rsidR="001C7C5C" w:rsidP="00D73E28" w:rsidRDefault="000A0EAE" w14:paraId="3E91EE18" w14:textId="2D11BAE4">
      <w:pPr>
        <w:pStyle w:val="Listeavsnitt"/>
        <w:numPr>
          <w:ilvl w:val="0"/>
          <w:numId w:val="37"/>
        </w:numPr>
        <w:rPr>
          <w:lang w:val="nn-NO"/>
        </w:rPr>
      </w:pPr>
      <w:r w:rsidRPr="00645F0A">
        <w:rPr>
          <w:lang w:val="nn-NO"/>
        </w:rPr>
        <w:t xml:space="preserve">Eingongs smittefrakk </w:t>
      </w:r>
      <w:r w:rsidRPr="00645F0A" w:rsidR="007023CD">
        <w:rPr>
          <w:lang w:val="nn-NO"/>
        </w:rPr>
        <w:t>i fuktbestandig materiale (vanle</w:t>
      </w:r>
      <w:r w:rsidRPr="00645F0A">
        <w:rPr>
          <w:lang w:val="nn-NO"/>
        </w:rPr>
        <w:t xml:space="preserve">gvis gul) bør </w:t>
      </w:r>
      <w:r w:rsidRPr="00645F0A" w:rsidR="007023CD">
        <w:rPr>
          <w:lang w:val="nn-NO"/>
        </w:rPr>
        <w:t>med fordel nyttast ved prosedyra</w:t>
      </w:r>
      <w:r w:rsidRPr="00645F0A">
        <w:rPr>
          <w:lang w:val="nn-NO"/>
        </w:rPr>
        <w:t xml:space="preserve">r </w:t>
      </w:r>
      <w:r w:rsidRPr="00645F0A" w:rsidR="007023CD">
        <w:rPr>
          <w:lang w:val="nn-NO"/>
        </w:rPr>
        <w:t>med</w:t>
      </w:r>
      <w:r w:rsidRPr="00645F0A">
        <w:rPr>
          <w:lang w:val="nn-NO"/>
        </w:rPr>
        <w:t xml:space="preserve"> risiko for fuktig søl.</w:t>
      </w:r>
    </w:p>
    <w:p w:rsidRPr="00645F0A" w:rsidR="001C7C5C" w:rsidP="00D73E28" w:rsidRDefault="00645F0A" w14:paraId="6C531E69" w14:textId="2EC01545">
      <w:pPr>
        <w:pStyle w:val="Listeavsnitt"/>
        <w:numPr>
          <w:ilvl w:val="0"/>
          <w:numId w:val="37"/>
        </w:numPr>
        <w:rPr>
          <w:lang w:val="nn-NO"/>
        </w:rPr>
      </w:pPr>
      <w:r w:rsidRPr="316FEB08">
        <w:rPr>
          <w:lang w:val="nn-NO"/>
        </w:rPr>
        <w:t xml:space="preserve">Dersom ein bruker </w:t>
      </w:r>
      <w:r w:rsidRPr="316FEB08" w:rsidR="00BE2591">
        <w:rPr>
          <w:lang w:val="nn-NO"/>
        </w:rPr>
        <w:t xml:space="preserve">fleirgongs smittefrakkar skal dei </w:t>
      </w:r>
      <w:r w:rsidRPr="316FEB08" w:rsidR="00C9208A">
        <w:rPr>
          <w:lang w:val="nn-NO"/>
        </w:rPr>
        <w:t xml:space="preserve">vere av tettvevd stoff </w:t>
      </w:r>
      <w:r w:rsidRPr="316FEB08" w:rsidR="001C7C5C">
        <w:rPr>
          <w:lang w:val="nn-NO"/>
        </w:rPr>
        <w:t>utan</w:t>
      </w:r>
      <w:r w:rsidRPr="316FEB08" w:rsidR="00C9208A">
        <w:rPr>
          <w:lang w:val="nn-NO"/>
        </w:rPr>
        <w:t xml:space="preserve"> hull eller </w:t>
      </w:r>
      <w:r w:rsidRPr="316FEB08" w:rsidR="0BEB9BFB">
        <w:rPr>
          <w:lang w:val="nn-NO"/>
        </w:rPr>
        <w:t>synleg</w:t>
      </w:r>
      <w:r w:rsidRPr="316FEB08" w:rsidR="00C9208A">
        <w:rPr>
          <w:lang w:val="nn-NO"/>
        </w:rPr>
        <w:t xml:space="preserve"> slitasje. </w:t>
      </w:r>
    </w:p>
    <w:p w:rsidRPr="00645F0A" w:rsidR="001C7C5C" w:rsidP="00277288" w:rsidRDefault="001C7C5C" w14:paraId="6B4CB0F2" w14:textId="7CD3C847">
      <w:pPr>
        <w:pStyle w:val="Listeavsnitt"/>
        <w:numPr>
          <w:ilvl w:val="1"/>
          <w:numId w:val="37"/>
        </w:numPr>
        <w:rPr>
          <w:lang w:val="nn-NO"/>
        </w:rPr>
      </w:pPr>
      <w:r w:rsidRPr="00645F0A">
        <w:rPr>
          <w:lang w:val="nn-NO"/>
        </w:rPr>
        <w:t>Smittefrakken</w:t>
      </w:r>
      <w:r w:rsidRPr="00645F0A" w:rsidR="00C9208A">
        <w:rPr>
          <w:lang w:val="nn-NO"/>
        </w:rPr>
        <w:t xml:space="preserve"> skal vere </w:t>
      </w:r>
      <w:r w:rsidRPr="00645F0A" w:rsidR="00BE2591">
        <w:rPr>
          <w:lang w:val="nn-NO"/>
        </w:rPr>
        <w:t>pasientbunden</w:t>
      </w:r>
      <w:r w:rsidRPr="00645F0A" w:rsidR="00AF6FC8">
        <w:rPr>
          <w:lang w:val="nn-NO"/>
        </w:rPr>
        <w:t xml:space="preserve"> og </w:t>
      </w:r>
      <w:r w:rsidRPr="00645F0A" w:rsidR="00D37F89">
        <w:rPr>
          <w:lang w:val="nn-NO"/>
        </w:rPr>
        <w:t xml:space="preserve"> skal hengast opp med utsida ut</w:t>
      </w:r>
    </w:p>
    <w:p w:rsidRPr="00645F0A" w:rsidR="00D37F89" w:rsidP="00277288" w:rsidRDefault="001C7C5C" w14:paraId="65B6683B" w14:textId="13A4C1D5">
      <w:pPr>
        <w:pStyle w:val="Listeavsnitt"/>
        <w:numPr>
          <w:ilvl w:val="1"/>
          <w:numId w:val="37"/>
        </w:numPr>
        <w:rPr>
          <w:lang w:val="nn-NO"/>
        </w:rPr>
      </w:pPr>
      <w:r w:rsidRPr="00645F0A">
        <w:rPr>
          <w:lang w:val="nn-NO"/>
        </w:rPr>
        <w:t>Smittefrakken s</w:t>
      </w:r>
      <w:r w:rsidRPr="00645F0A" w:rsidR="00D37F89">
        <w:rPr>
          <w:lang w:val="nn-NO"/>
        </w:rPr>
        <w:t xml:space="preserve">kal henge fritt på ein knagg </w:t>
      </w:r>
      <w:r w:rsidR="00C7653A">
        <w:rPr>
          <w:lang w:val="nn-NO"/>
        </w:rPr>
        <w:t>for seg sjølv og bytast</w:t>
      </w:r>
      <w:r w:rsidRPr="00645F0A" w:rsidR="00AF6FC8">
        <w:rPr>
          <w:lang w:val="nn-NO"/>
        </w:rPr>
        <w:t xml:space="preserve"> etter kvar vakt</w:t>
      </w:r>
      <w:r w:rsidRPr="00645F0A" w:rsidR="00D37F89">
        <w:rPr>
          <w:lang w:val="nn-NO"/>
        </w:rPr>
        <w:t>.</w:t>
      </w:r>
    </w:p>
    <w:p w:rsidRPr="001C7C5C" w:rsidR="00B179B2" w:rsidP="008753E8" w:rsidRDefault="001C7C5C" w14:paraId="6CD71B6D" w14:textId="39B47A26">
      <w:pPr>
        <w:pStyle w:val="Overskrift3"/>
        <w:rPr>
          <w:lang w:val="nn-NO"/>
        </w:rPr>
      </w:pPr>
      <w:bookmarkStart w:name="_Toc143778686" w:id="4"/>
      <w:r w:rsidRPr="001C7C5C">
        <w:rPr>
          <w:lang w:val="nn-NO"/>
        </w:rPr>
        <w:t>På- og avkleding</w:t>
      </w:r>
      <w:bookmarkEnd w:id="4"/>
      <w:r w:rsidRPr="001C7C5C" w:rsidR="00B179B2">
        <w:rPr>
          <w:lang w:val="nn-NO"/>
        </w:rPr>
        <w:t xml:space="preserve"> </w:t>
      </w:r>
    </w:p>
    <w:p w:rsidRPr="004517B3" w:rsidR="004A5DE2" w:rsidP="004517B3" w:rsidRDefault="004517B3" w14:paraId="22EDDA32" w14:textId="06E83A7B">
      <w:pPr>
        <w:pStyle w:val="Listeavsnitt"/>
        <w:numPr>
          <w:ilvl w:val="0"/>
          <w:numId w:val="36"/>
        </w:numPr>
        <w:spacing w:after="0"/>
        <w:rPr>
          <w:lang w:val="nn-NO"/>
        </w:rPr>
      </w:pPr>
      <w:r>
        <w:rPr>
          <w:lang w:val="nn-NO"/>
        </w:rPr>
        <w:t>Utfør handhygiene før du tek av frakk/forkle</w:t>
      </w:r>
    </w:p>
    <w:p w:rsidRPr="001C7C5C" w:rsidR="001C7C5C" w:rsidP="00003CBE" w:rsidRDefault="00B179B2" w14:paraId="13440602" w14:textId="404E9D1B">
      <w:pPr>
        <w:numPr>
          <w:ilvl w:val="0"/>
          <w:numId w:val="36"/>
        </w:numPr>
        <w:spacing w:after="0"/>
        <w:rPr>
          <w:lang w:val="nn-NO"/>
        </w:rPr>
      </w:pPr>
      <w:r w:rsidRPr="001C7C5C">
        <w:rPr>
          <w:lang w:val="nn-NO"/>
        </w:rPr>
        <w:t>Frakk/forkle tas på med re</w:t>
      </w:r>
      <w:r w:rsidRPr="001C7C5C" w:rsidR="006F071D">
        <w:rPr>
          <w:lang w:val="nn-NO"/>
        </w:rPr>
        <w:t>i</w:t>
      </w:r>
      <w:r w:rsidRPr="001C7C5C">
        <w:rPr>
          <w:lang w:val="nn-NO"/>
        </w:rPr>
        <w:t>ne hender og festes t</w:t>
      </w:r>
      <w:r w:rsidRPr="001C7C5C" w:rsidR="00487E0D">
        <w:rPr>
          <w:lang w:val="nn-NO"/>
        </w:rPr>
        <w:t xml:space="preserve">ett til arbeidstøyet med </w:t>
      </w:r>
      <w:proofErr w:type="spellStart"/>
      <w:r w:rsidRPr="001C7C5C" w:rsidR="00487E0D">
        <w:rPr>
          <w:lang w:val="nn-NO"/>
        </w:rPr>
        <w:t>medfølgande</w:t>
      </w:r>
      <w:proofErr w:type="spellEnd"/>
      <w:r w:rsidRPr="001C7C5C" w:rsidR="006F071D">
        <w:rPr>
          <w:lang w:val="nn-NO"/>
        </w:rPr>
        <w:t xml:space="preserve"> festeanordninga</w:t>
      </w:r>
      <w:r w:rsidRPr="001C7C5C">
        <w:rPr>
          <w:lang w:val="nn-NO"/>
        </w:rPr>
        <w:t>r.</w:t>
      </w:r>
    </w:p>
    <w:p w:rsidRPr="00B622DA" w:rsidR="0081160E" w:rsidP="00B622DA" w:rsidRDefault="00B179B2" w14:paraId="21C97E25" w14:textId="21F31E06">
      <w:pPr>
        <w:numPr>
          <w:ilvl w:val="0"/>
          <w:numId w:val="36"/>
        </w:numPr>
        <w:rPr>
          <w:lang w:val="nn-NO"/>
        </w:rPr>
      </w:pPr>
      <w:r w:rsidRPr="001C7C5C">
        <w:rPr>
          <w:lang w:val="nn-NO"/>
        </w:rPr>
        <w:t>Etter bruk tas frakk</w:t>
      </w:r>
      <w:r w:rsidRPr="001C7C5C" w:rsidR="006F071D">
        <w:rPr>
          <w:lang w:val="nn-NO"/>
        </w:rPr>
        <w:t>en/forkle av med rol</w:t>
      </w:r>
      <w:r w:rsidR="009138DF">
        <w:rPr>
          <w:lang w:val="nn-NO"/>
        </w:rPr>
        <w:t>ege</w:t>
      </w:r>
      <w:r w:rsidRPr="001C7C5C" w:rsidR="006F071D">
        <w:rPr>
          <w:lang w:val="nn-NO"/>
        </w:rPr>
        <w:t xml:space="preserve"> bevegelsa</w:t>
      </w:r>
      <w:r w:rsidRPr="001C7C5C">
        <w:rPr>
          <w:lang w:val="nn-NO"/>
        </w:rPr>
        <w:t>r</w:t>
      </w:r>
      <w:r w:rsidRPr="001C7C5C" w:rsidR="006F071D">
        <w:rPr>
          <w:lang w:val="nn-NO"/>
        </w:rPr>
        <w:t xml:space="preserve"> og på en slik måte at yttersida</w:t>
      </w:r>
      <w:r w:rsidRPr="001C7C5C">
        <w:rPr>
          <w:lang w:val="nn-NO"/>
        </w:rPr>
        <w:t xml:space="preserve"> ikk</w:t>
      </w:r>
      <w:r w:rsidRPr="001C7C5C" w:rsidR="006F071D">
        <w:rPr>
          <w:lang w:val="nn-NO"/>
        </w:rPr>
        <w:t>j</w:t>
      </w:r>
      <w:r w:rsidRPr="001C7C5C">
        <w:rPr>
          <w:lang w:val="nn-NO"/>
        </w:rPr>
        <w:t xml:space="preserve">e </w:t>
      </w:r>
      <w:r w:rsidRPr="001C7C5C" w:rsidR="006F071D">
        <w:rPr>
          <w:lang w:val="nn-NO"/>
        </w:rPr>
        <w:t>rørast</w:t>
      </w:r>
      <w:r w:rsidRPr="001C7C5C">
        <w:rPr>
          <w:lang w:val="nn-NO"/>
        </w:rPr>
        <w:t>. E</w:t>
      </w:r>
      <w:r w:rsidRPr="001C7C5C" w:rsidR="006F071D">
        <w:rPr>
          <w:lang w:val="nn-NO"/>
        </w:rPr>
        <w:t>ingongsfrakk/forkle kastast</w:t>
      </w:r>
      <w:r w:rsidRPr="001C7C5C">
        <w:rPr>
          <w:lang w:val="nn-NO"/>
        </w:rPr>
        <w:t xml:space="preserve">, </w:t>
      </w:r>
      <w:proofErr w:type="spellStart"/>
      <w:r w:rsidRPr="001C7C5C">
        <w:rPr>
          <w:lang w:val="nn-NO"/>
        </w:rPr>
        <w:t>fle</w:t>
      </w:r>
      <w:r w:rsidRPr="001C7C5C" w:rsidR="006F071D">
        <w:rPr>
          <w:lang w:val="nn-NO"/>
        </w:rPr>
        <w:t>irgongsfrakk</w:t>
      </w:r>
      <w:proofErr w:type="spellEnd"/>
      <w:r w:rsidRPr="001C7C5C" w:rsidR="006F071D">
        <w:rPr>
          <w:lang w:val="nn-NO"/>
        </w:rPr>
        <w:t xml:space="preserve"> leggast til vask, og handhygiene utførast</w:t>
      </w:r>
      <w:r w:rsidRPr="001C7C5C">
        <w:rPr>
          <w:lang w:val="nn-NO"/>
        </w:rPr>
        <w:t>.</w:t>
      </w:r>
    </w:p>
    <w:p w:rsidRPr="00D73E28" w:rsidR="003F141E" w:rsidP="00003CBE" w:rsidRDefault="001B3191" w14:paraId="6BD504F1" w14:textId="4AF5DF0E">
      <w:pPr>
        <w:pStyle w:val="Overskrift1"/>
        <w:rPr>
          <w:lang w:val="nn-NO"/>
        </w:rPr>
      </w:pPr>
      <w:bookmarkStart w:name="_Toc143778687" w:id="5"/>
      <w:r w:rsidRPr="00D73E28">
        <w:rPr>
          <w:lang w:val="nn-NO"/>
        </w:rPr>
        <w:t>Hanskar</w:t>
      </w:r>
      <w:bookmarkEnd w:id="5"/>
    </w:p>
    <w:p w:rsidRPr="00D73E28" w:rsidR="001B3191" w:rsidP="001B3191" w:rsidRDefault="001B3191" w14:paraId="5B67B84E" w14:textId="051C6186">
      <w:pPr>
        <w:spacing w:after="0"/>
        <w:rPr>
          <w:lang w:val="nn-NO"/>
        </w:rPr>
      </w:pPr>
      <w:r w:rsidRPr="00D73E28">
        <w:rPr>
          <w:lang w:val="nn-NO"/>
        </w:rPr>
        <w:t>Hanskar skal nyttast</w:t>
      </w:r>
      <w:r w:rsidRPr="00D73E28" w:rsidR="002109A2">
        <w:rPr>
          <w:lang w:val="nn-NO"/>
        </w:rPr>
        <w:t xml:space="preserve"> på rett måte og til rett tid</w:t>
      </w:r>
      <w:r w:rsidRPr="00D73E28">
        <w:rPr>
          <w:lang w:val="nn-NO"/>
        </w:rPr>
        <w:t>:</w:t>
      </w:r>
    </w:p>
    <w:p w:rsidRPr="00D73E28" w:rsidR="00CD7998" w:rsidP="00CD7998" w:rsidRDefault="00BD5F63" w14:paraId="670CCBB5" w14:textId="3C491998">
      <w:pPr>
        <w:pStyle w:val="Listeavsnitt"/>
        <w:numPr>
          <w:ilvl w:val="0"/>
          <w:numId w:val="23"/>
        </w:numPr>
        <w:rPr>
          <w:lang w:val="nn-NO"/>
        </w:rPr>
      </w:pPr>
      <w:r w:rsidRPr="00D73E28">
        <w:rPr>
          <w:lang w:val="nn-NO"/>
        </w:rPr>
        <w:lastRenderedPageBreak/>
        <w:t>Når det er forventa direkte kontakt med blod, kroppssekret/ekskret, slimhinner, ikkje-intakt hud eller anna infeksiøst materiale.</w:t>
      </w:r>
    </w:p>
    <w:p w:rsidRPr="00D73E28" w:rsidR="00CD7998" w:rsidP="00CD7998" w:rsidRDefault="001B2C10" w14:paraId="38866583" w14:textId="77777777">
      <w:pPr>
        <w:pStyle w:val="Listeavsnitt"/>
        <w:numPr>
          <w:ilvl w:val="0"/>
          <w:numId w:val="23"/>
        </w:numPr>
        <w:rPr>
          <w:lang w:val="nn-NO"/>
        </w:rPr>
      </w:pPr>
      <w:r w:rsidRPr="00D73E28">
        <w:rPr>
          <w:lang w:val="nn-NO"/>
        </w:rPr>
        <w:t xml:space="preserve">Ved handtering </w:t>
      </w:r>
      <w:r w:rsidRPr="00D73E28" w:rsidR="00BD5F63">
        <w:rPr>
          <w:lang w:val="nn-NO"/>
        </w:rPr>
        <w:t>og/eller berøring av synleg eller mogeleg forureina utstyr eller flater i omgjevnadane.</w:t>
      </w:r>
    </w:p>
    <w:p w:rsidRPr="0014578C" w:rsidR="001B3191" w:rsidP="00CD7998" w:rsidRDefault="00BD5F63" w14:paraId="67C68773" w14:textId="77777777">
      <w:pPr>
        <w:pStyle w:val="Listeavsnitt"/>
        <w:numPr>
          <w:ilvl w:val="0"/>
          <w:numId w:val="23"/>
        </w:numPr>
      </w:pPr>
      <w:r w:rsidRPr="0014578C">
        <w:t xml:space="preserve">Ved kontakt med pasient eller pasienten sine </w:t>
      </w:r>
      <w:proofErr w:type="spellStart"/>
      <w:r w:rsidRPr="0014578C">
        <w:t>omgjev</w:t>
      </w:r>
      <w:r w:rsidRPr="0014578C" w:rsidR="001B2C10">
        <w:t>nader</w:t>
      </w:r>
      <w:proofErr w:type="spellEnd"/>
      <w:r w:rsidRPr="0014578C" w:rsidR="001B2C10">
        <w:t xml:space="preserve"> når pasienten er isolert (</w:t>
      </w:r>
      <w:r w:rsidRPr="0014578C">
        <w:t>kontakt-, dråpesmitte</w:t>
      </w:r>
      <w:r w:rsidRPr="0014578C" w:rsidR="001B2C10">
        <w:t xml:space="preserve"> eller luftsmitte</w:t>
      </w:r>
      <w:r w:rsidRPr="0014578C">
        <w:t>).</w:t>
      </w:r>
    </w:p>
    <w:p w:rsidRPr="0014578C" w:rsidR="00CD7998" w:rsidP="00CD7998" w:rsidRDefault="00BD5F63" w14:paraId="3A9BE828" w14:textId="0C3E1806">
      <w:pPr>
        <w:pStyle w:val="Listeavsnitt"/>
        <w:numPr>
          <w:ilvl w:val="0"/>
          <w:numId w:val="23"/>
        </w:numPr>
      </w:pPr>
      <w:r w:rsidRPr="0014578C">
        <w:t xml:space="preserve">Når helsepersonell </w:t>
      </w:r>
      <w:r w:rsidRPr="0014578C" w:rsidR="00DA65E7">
        <w:t xml:space="preserve">har eksem eller sår på hendene (sår </w:t>
      </w:r>
      <w:proofErr w:type="spellStart"/>
      <w:r w:rsidRPr="0014578C" w:rsidR="00DA65E7">
        <w:t>dekkast</w:t>
      </w:r>
      <w:proofErr w:type="spellEnd"/>
      <w:r w:rsidRPr="0014578C" w:rsidR="00DA65E7">
        <w:t xml:space="preserve"> av vanntett plaster)</w:t>
      </w:r>
      <w:r w:rsidRPr="0014578C">
        <w:t xml:space="preserve"> </w:t>
      </w:r>
    </w:p>
    <w:p w:rsidRPr="00D73E28" w:rsidR="00CD7998" w:rsidP="00CD7998" w:rsidRDefault="00BD5F63" w14:paraId="6FE919E5" w14:textId="23817A69">
      <w:pPr>
        <w:pStyle w:val="Listeavsnitt"/>
        <w:numPr>
          <w:ilvl w:val="0"/>
          <w:numId w:val="23"/>
        </w:numPr>
        <w:rPr>
          <w:lang w:val="nn-NO"/>
        </w:rPr>
      </w:pPr>
      <w:r w:rsidRPr="00D73E28">
        <w:rPr>
          <w:lang w:val="nn-NO"/>
        </w:rPr>
        <w:t xml:space="preserve">Ved risiko for kontakt med skadelege medikament eller </w:t>
      </w:r>
      <w:r w:rsidRPr="00D73E28" w:rsidR="00CD7998">
        <w:rPr>
          <w:lang w:val="nn-NO"/>
        </w:rPr>
        <w:t>kjemikaliar</w:t>
      </w:r>
    </w:p>
    <w:p w:rsidRPr="00C7653A" w:rsidR="00BD5F63" w:rsidP="00C7653A" w:rsidRDefault="00BD5F63" w14:paraId="0A1AA5F0" w14:textId="7073D27C">
      <w:pPr>
        <w:pStyle w:val="Listeavsnitt"/>
        <w:numPr>
          <w:ilvl w:val="0"/>
          <w:numId w:val="23"/>
        </w:numPr>
        <w:rPr>
          <w:lang w:val="nn-NO"/>
        </w:rPr>
      </w:pPr>
      <w:r w:rsidRPr="00D73E28">
        <w:rPr>
          <w:lang w:val="nn-NO"/>
        </w:rPr>
        <w:t xml:space="preserve">Ved kirurgiske-, </w:t>
      </w:r>
      <w:proofErr w:type="spellStart"/>
      <w:r w:rsidRPr="00D73E28">
        <w:rPr>
          <w:lang w:val="nn-NO"/>
        </w:rPr>
        <w:t>invasive</w:t>
      </w:r>
      <w:proofErr w:type="spellEnd"/>
      <w:r w:rsidRPr="00D73E28">
        <w:rPr>
          <w:lang w:val="nn-NO"/>
        </w:rPr>
        <w:t>- eller aseptiske oppgåver (sterile hanskar).</w:t>
      </w:r>
    </w:p>
    <w:p w:rsidRPr="00D73E28" w:rsidR="00CD7998" w:rsidP="00CD7998" w:rsidRDefault="009A4AE1" w14:paraId="45DE5924" w14:textId="660318C4">
      <w:pPr>
        <w:rPr>
          <w:lang w:val="nn-NO"/>
        </w:rPr>
      </w:pPr>
      <w:r w:rsidRPr="316FEB08">
        <w:rPr>
          <w:lang w:val="nn-NO"/>
        </w:rPr>
        <w:t xml:space="preserve">Primært </w:t>
      </w:r>
      <w:r w:rsidRPr="316FEB08" w:rsidR="3CCE8978">
        <w:rPr>
          <w:lang w:val="nn-NO"/>
        </w:rPr>
        <w:t>er det tilrådd</w:t>
      </w:r>
      <w:r w:rsidRPr="316FEB08">
        <w:rPr>
          <w:lang w:val="nn-NO"/>
        </w:rPr>
        <w:t xml:space="preserve"> hanskar av lateks eller </w:t>
      </w:r>
      <w:proofErr w:type="spellStart"/>
      <w:r w:rsidRPr="316FEB08">
        <w:rPr>
          <w:lang w:val="nn-NO"/>
        </w:rPr>
        <w:t>nitril</w:t>
      </w:r>
      <w:proofErr w:type="spellEnd"/>
      <w:r w:rsidRPr="316FEB08">
        <w:rPr>
          <w:lang w:val="nn-NO"/>
        </w:rPr>
        <w:t xml:space="preserve"> i helsetenesta. </w:t>
      </w:r>
      <w:r w:rsidRPr="316FEB08" w:rsidR="00BD5F63">
        <w:rPr>
          <w:lang w:val="nn-NO"/>
        </w:rPr>
        <w:t xml:space="preserve">Hanskar er eingongsutstyr og skal takast på rett før ei prosedyre og takast av rett etter at prosedyren er avslutta. </w:t>
      </w:r>
      <w:r w:rsidRPr="316FEB08" w:rsidR="00CD7998">
        <w:rPr>
          <w:lang w:val="nn-NO"/>
        </w:rPr>
        <w:t xml:space="preserve">Utfør handhygiene </w:t>
      </w:r>
      <w:r w:rsidRPr="316FEB08" w:rsidR="00454003">
        <w:rPr>
          <w:lang w:val="nn-NO"/>
        </w:rPr>
        <w:t>straks</w:t>
      </w:r>
      <w:r w:rsidRPr="316FEB08" w:rsidR="00CD7998">
        <w:rPr>
          <w:lang w:val="nn-NO"/>
        </w:rPr>
        <w:t xml:space="preserve"> etter bruk av hanskar.</w:t>
      </w:r>
      <w:r w:rsidRPr="316FEB08" w:rsidR="00B60667">
        <w:rPr>
          <w:lang w:val="nn-NO"/>
        </w:rPr>
        <w:t xml:space="preserve"> Hanskar er ei</w:t>
      </w:r>
      <w:r w:rsidRPr="316FEB08" w:rsidR="001C7C5C">
        <w:rPr>
          <w:lang w:val="nn-NO"/>
        </w:rPr>
        <w:t>t supplement til ha</w:t>
      </w:r>
      <w:r w:rsidRPr="316FEB08" w:rsidR="00B60667">
        <w:rPr>
          <w:lang w:val="nn-NO"/>
        </w:rPr>
        <w:t>ndhygiene, aldri ein erstatning.</w:t>
      </w:r>
    </w:p>
    <w:p w:rsidRPr="00D73E28" w:rsidR="00BD5F63" w:rsidP="00CD7998" w:rsidRDefault="00CD7998" w14:paraId="6AE39965" w14:textId="64645CD9">
      <w:pPr>
        <w:rPr>
          <w:lang w:val="nn-NO"/>
        </w:rPr>
      </w:pPr>
      <w:r w:rsidRPr="00D73E28">
        <w:rPr>
          <w:lang w:val="nn-NO"/>
        </w:rPr>
        <w:t xml:space="preserve">Hanskar skal </w:t>
      </w:r>
      <w:r w:rsidRPr="00D73E28" w:rsidR="00775E11">
        <w:rPr>
          <w:lang w:val="nn-NO"/>
        </w:rPr>
        <w:t xml:space="preserve">skiftast: </w:t>
      </w:r>
    </w:p>
    <w:p w:rsidRPr="00D73E28" w:rsidR="00425B8D" w:rsidP="00425B8D" w:rsidRDefault="00BD5F63" w14:paraId="5B73BFEF" w14:textId="2602EE03">
      <w:pPr>
        <w:pStyle w:val="Listeavsnitt"/>
        <w:numPr>
          <w:ilvl w:val="0"/>
          <w:numId w:val="24"/>
        </w:numPr>
        <w:rPr>
          <w:lang w:val="nn-NO"/>
        </w:rPr>
      </w:pPr>
      <w:r w:rsidRPr="00D73E28">
        <w:rPr>
          <w:lang w:val="nn-NO"/>
        </w:rPr>
        <w:t xml:space="preserve">mellom ureint og reint område hos same </w:t>
      </w:r>
      <w:r w:rsidRPr="00D73E28" w:rsidR="00425B8D">
        <w:rPr>
          <w:lang w:val="nn-NO"/>
        </w:rPr>
        <w:t>bebuar</w:t>
      </w:r>
    </w:p>
    <w:p w:rsidRPr="00D73E28" w:rsidR="00425B8D" w:rsidP="00425B8D" w:rsidRDefault="00BD5F63" w14:paraId="79559485" w14:textId="5971B956">
      <w:pPr>
        <w:pStyle w:val="Listeavsnitt"/>
        <w:numPr>
          <w:ilvl w:val="0"/>
          <w:numId w:val="24"/>
        </w:numPr>
        <w:rPr>
          <w:lang w:val="nn-NO"/>
        </w:rPr>
      </w:pPr>
      <w:r w:rsidRPr="00D73E28">
        <w:rPr>
          <w:lang w:val="nn-NO"/>
        </w:rPr>
        <w:t xml:space="preserve">mellom kvar </w:t>
      </w:r>
      <w:r w:rsidRPr="00D73E28" w:rsidR="008960FB">
        <w:rPr>
          <w:lang w:val="nn-NO"/>
        </w:rPr>
        <w:t>bebuar</w:t>
      </w:r>
    </w:p>
    <w:p w:rsidRPr="0014578C" w:rsidR="00425B8D" w:rsidP="00425B8D" w:rsidRDefault="00CD7998" w14:paraId="00D83A03" w14:textId="190015EF">
      <w:pPr>
        <w:pStyle w:val="Listeavsnitt"/>
        <w:numPr>
          <w:ilvl w:val="0"/>
          <w:numId w:val="24"/>
        </w:numPr>
      </w:pPr>
      <w:r w:rsidRPr="0014578C">
        <w:t>dersom hansken er perforert eller skadd.</w:t>
      </w:r>
    </w:p>
    <w:p w:rsidRPr="00D73E28" w:rsidR="00425B8D" w:rsidP="00425B8D" w:rsidRDefault="00BD5F63" w14:paraId="4A0D1F13" w14:textId="3956CD3F">
      <w:pPr>
        <w:rPr>
          <w:lang w:val="nn-NO"/>
        </w:rPr>
      </w:pPr>
      <w:r w:rsidRPr="00D73E28">
        <w:rPr>
          <w:lang w:val="nn-NO"/>
        </w:rPr>
        <w:t>Hanskar skal ikkje vaskast eller spritast for å brukast på nytt</w:t>
      </w:r>
      <w:r w:rsidRPr="00D73E28" w:rsidR="00CD7998">
        <w:rPr>
          <w:lang w:val="nn-NO"/>
        </w:rPr>
        <w:t xml:space="preserve">. </w:t>
      </w:r>
      <w:r w:rsidRPr="00D73E28">
        <w:rPr>
          <w:lang w:val="nn-NO"/>
        </w:rPr>
        <w:t>Vert ein arbeidssituasjon avbroten, skal ein ta av hanskane og utføre handhygiene. Dersom hanskane under bruk vert direkte forureina med infeksiøst materiale, skal ein skifte hanskane og utføre handhygiene</w:t>
      </w:r>
      <w:r w:rsidRPr="00D73E28" w:rsidR="00425B8D">
        <w:rPr>
          <w:lang w:val="nn-NO"/>
        </w:rPr>
        <w:t>. Kast hanskane etter bruk.</w:t>
      </w:r>
    </w:p>
    <w:p w:rsidRPr="00D73E28" w:rsidR="00BD5F63" w:rsidP="0083787F" w:rsidRDefault="00E4649F" w14:paraId="560617F4" w14:textId="2474A87A">
      <w:pPr>
        <w:rPr>
          <w:rStyle w:val="Hyperkobling"/>
          <w:lang w:val="nn-NO"/>
        </w:rPr>
      </w:pPr>
      <w:hyperlink r:id="rId11">
        <w:r w:rsidRPr="470AC55D" w:rsidR="00233A08">
          <w:rPr>
            <w:rStyle w:val="Hyperkobling"/>
            <w:lang w:val="nn-NO"/>
          </w:rPr>
          <w:t>Folkehelseinstituttet: Korleis ta på og av reina eingongshanskar (lenke)</w:t>
        </w:r>
      </w:hyperlink>
    </w:p>
    <w:p w:rsidR="00AE2844" w:rsidP="00437AF5" w:rsidRDefault="004C6CE6" w14:paraId="4C2FF741" w14:textId="14DAE2DF">
      <w:pPr>
        <w:pStyle w:val="Overskrift1"/>
        <w:rPr>
          <w:lang w:val="nn-NO"/>
        </w:rPr>
      </w:pPr>
      <w:bookmarkStart w:name="_Toc143778688" w:id="6"/>
      <w:r w:rsidRPr="00D73E28">
        <w:rPr>
          <w:lang w:val="nn-NO"/>
        </w:rPr>
        <w:t>Munnbind</w:t>
      </w:r>
      <w:bookmarkEnd w:id="6"/>
    </w:p>
    <w:p w:rsidRPr="00D73E28" w:rsidR="00425B8D" w:rsidP="001B3191" w:rsidRDefault="00A97C1E" w14:paraId="565A5A06" w14:textId="3EE47FE2">
      <w:pPr>
        <w:spacing w:after="0"/>
        <w:rPr>
          <w:lang w:val="nn-NO"/>
        </w:rPr>
      </w:pPr>
      <w:r w:rsidRPr="00D73E28">
        <w:rPr>
          <w:lang w:val="nn-NO"/>
        </w:rPr>
        <w:t>Munnbind bør nyttast</w:t>
      </w:r>
      <w:r w:rsidR="00277288">
        <w:rPr>
          <w:lang w:val="nn-NO"/>
        </w:rPr>
        <w:t xml:space="preserve"> </w:t>
      </w:r>
      <w:r w:rsidRPr="00D73E28" w:rsidR="00CF2E0A">
        <w:rPr>
          <w:b/>
          <w:color w:val="FF0000"/>
          <w:lang w:val="nn-NO"/>
        </w:rPr>
        <w:t xml:space="preserve">       </w:t>
      </w:r>
      <w:r w:rsidRPr="00D73E28" w:rsidR="00CF2E0A">
        <w:rPr>
          <w:lang w:val="nn-NO"/>
        </w:rPr>
        <w:t xml:space="preserve"> </w:t>
      </w:r>
    </w:p>
    <w:p w:rsidRPr="00C51E43" w:rsidR="00C51E43" w:rsidP="00C51E43" w:rsidRDefault="00C51E43" w14:paraId="5AA18B02" w14:textId="23D03FAB">
      <w:pPr>
        <w:pStyle w:val="Listeavsnitt"/>
        <w:numPr>
          <w:ilvl w:val="0"/>
          <w:numId w:val="26"/>
        </w:numPr>
        <w:rPr>
          <w:lang w:val="nn-NO"/>
        </w:rPr>
      </w:pPr>
      <w:r w:rsidRPr="00C51E43">
        <w:rPr>
          <w:lang w:val="nn-NO"/>
        </w:rPr>
        <w:t>Ved</w:t>
      </w:r>
      <w:r>
        <w:rPr>
          <w:lang w:val="nn-NO"/>
        </w:rPr>
        <w:t xml:space="preserve"> kontakt &lt; 2 meter med bebuarar med </w:t>
      </w:r>
      <w:proofErr w:type="spellStart"/>
      <w:r>
        <w:rPr>
          <w:lang w:val="nn-NO"/>
        </w:rPr>
        <w:t>luftveg</w:t>
      </w:r>
      <w:r w:rsidRPr="00C51E43">
        <w:rPr>
          <w:lang w:val="nn-NO"/>
        </w:rPr>
        <w:t>ssymptom</w:t>
      </w:r>
      <w:r w:rsidR="00C862C4">
        <w:rPr>
          <w:lang w:val="nn-NO"/>
        </w:rPr>
        <w:t>a</w:t>
      </w:r>
      <w:r w:rsidRPr="00C51E43">
        <w:rPr>
          <w:lang w:val="nn-NO"/>
        </w:rPr>
        <w:t>r</w:t>
      </w:r>
      <w:proofErr w:type="spellEnd"/>
      <w:r w:rsidRPr="00C51E43">
        <w:rPr>
          <w:lang w:val="nn-NO"/>
        </w:rPr>
        <w:t xml:space="preserve"> </w:t>
      </w:r>
    </w:p>
    <w:p w:rsidRPr="004F3D79" w:rsidR="004F3D79" w:rsidP="004F3D79" w:rsidRDefault="004F3D79" w14:paraId="7294CB77" w14:textId="72E3233B">
      <w:pPr>
        <w:pStyle w:val="Listeavsnitt"/>
        <w:numPr>
          <w:ilvl w:val="0"/>
          <w:numId w:val="26"/>
        </w:numPr>
        <w:rPr>
          <w:lang w:val="nn-NO"/>
        </w:rPr>
      </w:pPr>
      <w:r w:rsidRPr="316FEB08">
        <w:rPr>
          <w:lang w:val="nn-NO"/>
        </w:rPr>
        <w:t>Ved prosedyrar kor det kan oppstå sprut av kroppsvæsker, inklusiv blod, sekret</w:t>
      </w:r>
      <w:r w:rsidRPr="316FEB08" w:rsidR="29615164">
        <w:rPr>
          <w:lang w:val="nn-NO"/>
        </w:rPr>
        <w:t xml:space="preserve"> </w:t>
      </w:r>
      <w:r w:rsidRPr="316FEB08">
        <w:rPr>
          <w:lang w:val="nn-NO"/>
        </w:rPr>
        <w:t xml:space="preserve">og </w:t>
      </w:r>
      <w:proofErr w:type="spellStart"/>
      <w:r w:rsidRPr="316FEB08">
        <w:rPr>
          <w:lang w:val="nn-NO"/>
        </w:rPr>
        <w:t>ekskreter</w:t>
      </w:r>
      <w:proofErr w:type="spellEnd"/>
      <w:r w:rsidRPr="316FEB08">
        <w:rPr>
          <w:lang w:val="nn-NO"/>
        </w:rPr>
        <w:t xml:space="preserve">, eller anna </w:t>
      </w:r>
      <w:proofErr w:type="spellStart"/>
      <w:r w:rsidRPr="316FEB08">
        <w:rPr>
          <w:lang w:val="nn-NO"/>
        </w:rPr>
        <w:t>ﬂyt</w:t>
      </w:r>
      <w:r w:rsidR="00BC1DAE">
        <w:rPr>
          <w:lang w:val="nn-NO"/>
        </w:rPr>
        <w:t>a</w:t>
      </w:r>
      <w:r w:rsidRPr="316FEB08">
        <w:rPr>
          <w:lang w:val="nn-NO"/>
        </w:rPr>
        <w:t>nde</w:t>
      </w:r>
      <w:proofErr w:type="spellEnd"/>
      <w:r w:rsidRPr="316FEB08">
        <w:rPr>
          <w:lang w:val="nn-NO"/>
        </w:rPr>
        <w:t xml:space="preserve"> materiale som kan innehalde smittestoff</w:t>
      </w:r>
    </w:p>
    <w:p w:rsidRPr="00C51E43" w:rsidR="00C51E43" w:rsidP="00C51E43" w:rsidRDefault="00C51E43" w14:paraId="239D3DF2" w14:textId="068BBB94">
      <w:pPr>
        <w:pStyle w:val="Listeavsnitt"/>
        <w:numPr>
          <w:ilvl w:val="0"/>
          <w:numId w:val="26"/>
        </w:numPr>
        <w:rPr>
          <w:lang w:val="nn-NO"/>
        </w:rPr>
      </w:pPr>
      <w:r w:rsidRPr="00C51E43">
        <w:rPr>
          <w:lang w:val="nn-NO"/>
        </w:rPr>
        <w:t xml:space="preserve">Som </w:t>
      </w:r>
      <w:proofErr w:type="spellStart"/>
      <w:r w:rsidRPr="00C51E43">
        <w:rPr>
          <w:lang w:val="nn-NO"/>
        </w:rPr>
        <w:t>kildekontroll</w:t>
      </w:r>
      <w:proofErr w:type="spellEnd"/>
      <w:r w:rsidRPr="00C51E43">
        <w:rPr>
          <w:lang w:val="nn-NO"/>
        </w:rPr>
        <w:t xml:space="preserve"> for </w:t>
      </w:r>
      <w:r w:rsidR="008660D0">
        <w:rPr>
          <w:lang w:val="nn-NO"/>
        </w:rPr>
        <w:t xml:space="preserve">tilsette med lette </w:t>
      </w:r>
      <w:proofErr w:type="spellStart"/>
      <w:r w:rsidR="008660D0">
        <w:rPr>
          <w:lang w:val="nn-NO"/>
        </w:rPr>
        <w:t>luftvegssymptom</w:t>
      </w:r>
      <w:r w:rsidR="00C862C4">
        <w:rPr>
          <w:lang w:val="nn-NO"/>
        </w:rPr>
        <w:t>a</w:t>
      </w:r>
      <w:r w:rsidR="008660D0">
        <w:rPr>
          <w:lang w:val="nn-NO"/>
        </w:rPr>
        <w:t>r</w:t>
      </w:r>
      <w:proofErr w:type="spellEnd"/>
      <w:r w:rsidR="008660D0">
        <w:rPr>
          <w:lang w:val="nn-NO"/>
        </w:rPr>
        <w:t>/</w:t>
      </w:r>
      <w:proofErr w:type="spellStart"/>
      <w:r w:rsidR="008660D0">
        <w:rPr>
          <w:lang w:val="nn-NO"/>
        </w:rPr>
        <w:t>restsymptom</w:t>
      </w:r>
      <w:r w:rsidR="00C862C4">
        <w:rPr>
          <w:lang w:val="nn-NO"/>
        </w:rPr>
        <w:t>a</w:t>
      </w:r>
      <w:r w:rsidR="008660D0">
        <w:rPr>
          <w:lang w:val="nn-NO"/>
        </w:rPr>
        <w:t>r</w:t>
      </w:r>
      <w:proofErr w:type="spellEnd"/>
      <w:r w:rsidR="008660D0">
        <w:rPr>
          <w:lang w:val="nn-NO"/>
        </w:rPr>
        <w:t xml:space="preserve"> frå luftvegane</w:t>
      </w:r>
    </w:p>
    <w:p w:rsidRPr="00D73E28" w:rsidR="001B3A9A" w:rsidP="00425B8D" w:rsidRDefault="008660D0" w14:paraId="3E4BBFEA" w14:textId="3AE51FCF">
      <w:pPr>
        <w:pStyle w:val="Listeavsnitt"/>
        <w:numPr>
          <w:ilvl w:val="0"/>
          <w:numId w:val="26"/>
        </w:numPr>
        <w:rPr>
          <w:lang w:val="nn-NO"/>
        </w:rPr>
      </w:pPr>
      <w:r>
        <w:rPr>
          <w:lang w:val="nn-NO"/>
        </w:rPr>
        <w:t>Ve</w:t>
      </w:r>
      <w:r w:rsidRPr="00D73E28" w:rsidR="00245757">
        <w:rPr>
          <w:lang w:val="nn-NO"/>
        </w:rPr>
        <w:t xml:space="preserve">d kontakt med </w:t>
      </w:r>
      <w:r>
        <w:rPr>
          <w:lang w:val="nn-NO"/>
        </w:rPr>
        <w:t>bebuar</w:t>
      </w:r>
      <w:r w:rsidRPr="00D73E28" w:rsidR="00245757">
        <w:rPr>
          <w:lang w:val="nn-NO"/>
        </w:rPr>
        <w:t xml:space="preserve"> når </w:t>
      </w:r>
      <w:r>
        <w:rPr>
          <w:lang w:val="nn-NO"/>
        </w:rPr>
        <w:t>bebuaren</w:t>
      </w:r>
      <w:r w:rsidRPr="00D73E28" w:rsidR="00245757">
        <w:rPr>
          <w:lang w:val="nn-NO"/>
        </w:rPr>
        <w:t xml:space="preserve"> er isolert med dråpesmitte </w:t>
      </w:r>
    </w:p>
    <w:p w:rsidRPr="00AE2844" w:rsidR="00AE2844" w:rsidP="00AE2844" w:rsidRDefault="00AE2844" w14:paraId="5410F7A9" w14:textId="0B286538">
      <w:pPr>
        <w:rPr>
          <w:lang w:val="nn-NO"/>
        </w:rPr>
      </w:pPr>
      <w:r w:rsidRPr="00AE2844">
        <w:rPr>
          <w:lang w:val="nn-NO"/>
        </w:rPr>
        <w:t>Munnbindet sin vernande effekt avheng av filtreringsevne og grad av lekkasje langs kanten og det skal ha ein kvalitet med minimum 3 lag</w:t>
      </w:r>
      <w:r w:rsidR="00C862C4">
        <w:rPr>
          <w:lang w:val="nn-NO"/>
        </w:rPr>
        <w:t xml:space="preserve"> (type IIR)</w:t>
      </w:r>
      <w:r w:rsidRPr="00AE2844">
        <w:rPr>
          <w:lang w:val="nn-NO"/>
        </w:rPr>
        <w:t xml:space="preserve">. Skal dekkje både nase og munn og formast slik at det sit tett. Munnbind er eingongs og skal kastast etter bruk. Handhygiene skal utførast etter kontakt med brukt munnbind. Skal ikkje henge rundt halsen etter bruk, då det </w:t>
      </w:r>
      <w:proofErr w:type="spellStart"/>
      <w:r w:rsidRPr="00AE2844">
        <w:rPr>
          <w:lang w:val="nn-NO"/>
        </w:rPr>
        <w:t>ureinar</w:t>
      </w:r>
      <w:proofErr w:type="spellEnd"/>
      <w:r w:rsidRPr="00AE2844">
        <w:rPr>
          <w:lang w:val="nn-NO"/>
        </w:rPr>
        <w:t xml:space="preserve"> uniforma.</w:t>
      </w:r>
    </w:p>
    <w:p w:rsidRPr="0014578C" w:rsidR="005F0386" w:rsidP="00437AF5" w:rsidRDefault="009C4758" w14:paraId="419AEEDB" w14:textId="64FA4725">
      <w:pPr>
        <w:rPr>
          <w:rStyle w:val="Hyperkobling"/>
        </w:rPr>
      </w:pPr>
      <w:hyperlink w:history="1" r:id="rId12">
        <w:r w:rsidRPr="0014578C" w:rsidR="00387B31">
          <w:rPr>
            <w:rStyle w:val="Hyperkobling"/>
          </w:rPr>
          <w:t>FHI: Korrekt bruk av medisinsk munnbind</w:t>
        </w:r>
      </w:hyperlink>
    </w:p>
    <w:p w:rsidRPr="0014578C" w:rsidR="00981456" w:rsidP="00003CBE" w:rsidRDefault="00716DA8" w14:paraId="3733C7C5" w14:textId="4F564E3C">
      <w:pPr>
        <w:pStyle w:val="Overskrift1"/>
        <w:rPr>
          <w:rStyle w:val="Hyperkobling"/>
          <w:color w:val="5B9BD5" w:themeColor="accent1"/>
          <w:sz w:val="28"/>
          <w:szCs w:val="28"/>
          <w:u w:val="none"/>
        </w:rPr>
      </w:pPr>
      <w:bookmarkStart w:name="_Toc143778689" w:id="7"/>
      <w:r w:rsidRPr="0014578C">
        <w:rPr>
          <w:rStyle w:val="Hyperkobling"/>
          <w:color w:val="5B9BD5" w:themeColor="accent1"/>
          <w:sz w:val="28"/>
          <w:szCs w:val="28"/>
          <w:u w:val="none"/>
        </w:rPr>
        <w:t>Augebeskyttelse</w:t>
      </w:r>
      <w:r w:rsidRPr="0014578C" w:rsidR="007A7A61">
        <w:rPr>
          <w:rStyle w:val="Hyperkobling"/>
          <w:color w:val="5B9BD5" w:themeColor="accent1"/>
          <w:sz w:val="28"/>
          <w:szCs w:val="28"/>
          <w:u w:val="none"/>
        </w:rPr>
        <w:t xml:space="preserve"> (</w:t>
      </w:r>
      <w:r w:rsidRPr="0014578C" w:rsidR="00437AF5">
        <w:rPr>
          <w:rStyle w:val="Hyperkobling"/>
          <w:color w:val="5B9BD5" w:themeColor="accent1"/>
          <w:sz w:val="28"/>
          <w:szCs w:val="28"/>
          <w:u w:val="none"/>
        </w:rPr>
        <w:t>briller</w:t>
      </w:r>
      <w:r w:rsidRPr="0014578C" w:rsidR="007A7A61">
        <w:rPr>
          <w:rStyle w:val="Hyperkobling"/>
          <w:color w:val="5B9BD5" w:themeColor="accent1"/>
          <w:sz w:val="28"/>
          <w:szCs w:val="28"/>
          <w:u w:val="none"/>
        </w:rPr>
        <w:t xml:space="preserve"> eller visir)</w:t>
      </w:r>
      <w:bookmarkEnd w:id="7"/>
    </w:p>
    <w:p w:rsidRPr="00EF19BE" w:rsidR="00B92272" w:rsidP="00EF19BE" w:rsidRDefault="00B92272" w14:paraId="147BF90B" w14:textId="578C29FE">
      <w:pPr>
        <w:spacing w:after="0"/>
        <w:rPr>
          <w:rStyle w:val="Hyperkobling"/>
          <w:color w:val="000000" w:themeColor="text1"/>
          <w:u w:val="none"/>
          <w:lang w:val="nn-NO"/>
        </w:rPr>
      </w:pPr>
      <w:r w:rsidRPr="00EF19BE">
        <w:rPr>
          <w:rStyle w:val="Hyperkobling"/>
          <w:color w:val="000000" w:themeColor="text1"/>
          <w:u w:val="none"/>
          <w:lang w:val="nn-NO"/>
        </w:rPr>
        <w:t>A</w:t>
      </w:r>
      <w:r w:rsidR="005110C3">
        <w:rPr>
          <w:rStyle w:val="Hyperkobling"/>
          <w:color w:val="000000" w:themeColor="text1"/>
          <w:u w:val="none"/>
          <w:lang w:val="nn-NO"/>
        </w:rPr>
        <w:t xml:space="preserve">ugebeskyttelse (visir eller annan augebeskyttelse) bør nyttast: </w:t>
      </w:r>
    </w:p>
    <w:p w:rsidR="00EF19BE" w:rsidP="00EF19BE" w:rsidRDefault="00437AF5" w14:paraId="67EA0C6F" w14:textId="60E2D59B">
      <w:pPr>
        <w:pStyle w:val="Listeavsnitt"/>
        <w:numPr>
          <w:ilvl w:val="0"/>
          <w:numId w:val="38"/>
        </w:numPr>
        <w:rPr>
          <w:lang w:val="nn-NO"/>
        </w:rPr>
      </w:pPr>
      <w:r>
        <w:rPr>
          <w:lang w:val="nn-NO"/>
        </w:rPr>
        <w:t>v</w:t>
      </w:r>
      <w:r w:rsidR="005110C3">
        <w:rPr>
          <w:lang w:val="nn-NO"/>
        </w:rPr>
        <w:t>ed</w:t>
      </w:r>
      <w:r w:rsidRPr="00EF19BE" w:rsidR="00B92272">
        <w:rPr>
          <w:lang w:val="nn-NO"/>
        </w:rPr>
        <w:t xml:space="preserve"> fare for sprut eller søl mot </w:t>
      </w:r>
      <w:r>
        <w:rPr>
          <w:lang w:val="nn-NO"/>
        </w:rPr>
        <w:t>auga</w:t>
      </w:r>
      <w:r w:rsidRPr="00EF19BE" w:rsidR="00B92272">
        <w:rPr>
          <w:lang w:val="nn-NO"/>
        </w:rPr>
        <w:t xml:space="preserve"> med kroppsvæskar eller andre kontaminerte væskar, inklud</w:t>
      </w:r>
      <w:r>
        <w:rPr>
          <w:lang w:val="nn-NO"/>
        </w:rPr>
        <w:t>ert ved alle kirurgiske inngrep</w:t>
      </w:r>
    </w:p>
    <w:p w:rsidR="00EF19BE" w:rsidP="00EF19BE" w:rsidRDefault="00437AF5" w14:paraId="337493EF" w14:textId="3FA2B022">
      <w:pPr>
        <w:pStyle w:val="Listeavsnitt"/>
        <w:numPr>
          <w:ilvl w:val="0"/>
          <w:numId w:val="38"/>
        </w:numPr>
        <w:rPr>
          <w:lang w:val="nn-NO"/>
        </w:rPr>
      </w:pPr>
      <w:r>
        <w:rPr>
          <w:lang w:val="nn-NO"/>
        </w:rPr>
        <w:t>v</w:t>
      </w:r>
      <w:r w:rsidRPr="00EF19BE" w:rsidR="00B92272">
        <w:rPr>
          <w:lang w:val="nn-NO"/>
        </w:rPr>
        <w:t>ed aero</w:t>
      </w:r>
      <w:r w:rsidR="00AE2844">
        <w:rPr>
          <w:lang w:val="nn-NO"/>
        </w:rPr>
        <w:t>solgenererande prosedyra</w:t>
      </w:r>
      <w:r w:rsidR="005110C3">
        <w:rPr>
          <w:lang w:val="nn-NO"/>
        </w:rPr>
        <w:t>r (AGP)</w:t>
      </w:r>
    </w:p>
    <w:p w:rsidRPr="005110C3" w:rsidR="004B1B44" w:rsidP="00E66103" w:rsidRDefault="00437AF5" w14:paraId="71BB7F4E" w14:textId="5C1686B4">
      <w:pPr>
        <w:pStyle w:val="Listeavsnitt"/>
        <w:numPr>
          <w:ilvl w:val="0"/>
          <w:numId w:val="38"/>
        </w:numPr>
        <w:rPr>
          <w:lang w:val="nn-NO"/>
        </w:rPr>
      </w:pPr>
      <w:r w:rsidRPr="0014578C">
        <w:t>v</w:t>
      </w:r>
      <w:r w:rsidRPr="0014578C" w:rsidR="005110C3">
        <w:t xml:space="preserve">ed </w:t>
      </w:r>
      <w:r w:rsidRPr="0014578C" w:rsidR="00B92272">
        <w:t xml:space="preserve">kjent smitte i luftveiene med </w:t>
      </w:r>
      <w:proofErr w:type="spellStart"/>
      <w:r w:rsidRPr="0014578C" w:rsidR="00B92272">
        <w:t>isoler</w:t>
      </w:r>
      <w:r w:rsidRPr="0014578C" w:rsidR="005110C3">
        <w:t>ingstre</w:t>
      </w:r>
      <w:r w:rsidRPr="0014578C" w:rsidR="00AE2844">
        <w:t>ngande</w:t>
      </w:r>
      <w:proofErr w:type="spellEnd"/>
      <w:r w:rsidRPr="0014578C" w:rsidR="00AE2844">
        <w:t xml:space="preserve"> </w:t>
      </w:r>
      <w:proofErr w:type="spellStart"/>
      <w:r w:rsidRPr="0014578C" w:rsidR="00AE2844">
        <w:t>diagnosa</w:t>
      </w:r>
      <w:r w:rsidRPr="0014578C" w:rsidR="005110C3">
        <w:t>r</w:t>
      </w:r>
      <w:proofErr w:type="spellEnd"/>
      <w:r w:rsidRPr="0014578C" w:rsidR="005110C3">
        <w:t xml:space="preserve"> bør augebeskyttelse </w:t>
      </w:r>
      <w:proofErr w:type="spellStart"/>
      <w:r w:rsidRPr="0014578C" w:rsidR="005110C3">
        <w:t>vurderast</w:t>
      </w:r>
      <w:proofErr w:type="spellEnd"/>
      <w:r w:rsidRPr="0014578C" w:rsidR="00EF19BE">
        <w:t xml:space="preserve">. </w:t>
      </w:r>
      <w:r w:rsidRPr="005110C3" w:rsidR="004B1B44">
        <w:rPr>
          <w:lang w:val="nn-NO"/>
        </w:rPr>
        <w:t>Til dømes gjeld dette</w:t>
      </w:r>
      <w:r w:rsidR="005110C3">
        <w:rPr>
          <w:lang w:val="nn-NO"/>
        </w:rPr>
        <w:t xml:space="preserve"> ved dråpesmitteregime på grunn i</w:t>
      </w:r>
      <w:r w:rsidRPr="005110C3" w:rsidR="00716DA8">
        <w:rPr>
          <w:lang w:val="nn-NO"/>
        </w:rPr>
        <w:t>nfluensa, covid-19</w:t>
      </w:r>
      <w:r w:rsidRPr="005110C3" w:rsidR="005110C3">
        <w:rPr>
          <w:lang w:val="nn-NO"/>
        </w:rPr>
        <w:t>, RS</w:t>
      </w:r>
      <w:r w:rsidRPr="005110C3" w:rsidR="00716DA8">
        <w:rPr>
          <w:lang w:val="nn-NO"/>
        </w:rPr>
        <w:t xml:space="preserve"> og kikhoste ved kontakt nærmare enn 2 meter.  </w:t>
      </w:r>
    </w:p>
    <w:p w:rsidRPr="00EF19BE" w:rsidR="004B1B44" w:rsidP="004B1B44" w:rsidRDefault="004B1B44" w14:paraId="16055489" w14:textId="77777777">
      <w:pPr>
        <w:pStyle w:val="Listeavsnitt"/>
        <w:ind w:left="708"/>
        <w:rPr>
          <w:rStyle w:val="Hyperkobling"/>
          <w:color w:val="000000" w:themeColor="text1"/>
          <w:u w:val="none"/>
          <w:lang w:val="nn-NO"/>
        </w:rPr>
      </w:pPr>
    </w:p>
    <w:p w:rsidRPr="00EF19BE" w:rsidR="007A7A61" w:rsidP="004B1B44" w:rsidRDefault="007A7A61" w14:paraId="4072461B" w14:textId="3F57D7F2">
      <w:pPr>
        <w:pStyle w:val="Listeavsnitt"/>
        <w:ind w:left="0"/>
        <w:rPr>
          <w:rStyle w:val="Hyperkobling"/>
          <w:color w:val="000000" w:themeColor="text1"/>
          <w:u w:val="none"/>
          <w:lang w:val="nn-NO"/>
        </w:rPr>
      </w:pPr>
      <w:r w:rsidRPr="316FEB08">
        <w:rPr>
          <w:rStyle w:val="Hyperkobling"/>
          <w:color w:val="000000" w:themeColor="text1"/>
          <w:u w:val="none"/>
          <w:lang w:val="nn-NO"/>
        </w:rPr>
        <w:lastRenderedPageBreak/>
        <w:t>Det finnast</w:t>
      </w:r>
      <w:r w:rsidRPr="316FEB08" w:rsidR="00F66E7C">
        <w:rPr>
          <w:rStyle w:val="Hyperkobling"/>
          <w:color w:val="000000" w:themeColor="text1"/>
          <w:u w:val="none"/>
          <w:lang w:val="nn-NO"/>
        </w:rPr>
        <w:t xml:space="preserve"> mange ulike produkt.</w:t>
      </w:r>
      <w:r w:rsidRPr="0014578C" w:rsidR="00981456">
        <w:rPr>
          <w:lang w:val="nn-NO"/>
        </w:rPr>
        <w:t xml:space="preserve"> </w:t>
      </w:r>
      <w:r w:rsidRPr="316FEB08" w:rsidR="00981456">
        <w:rPr>
          <w:rStyle w:val="Hyperkobling"/>
          <w:color w:val="000000" w:themeColor="text1"/>
          <w:u w:val="none"/>
          <w:lang w:val="nn-NO"/>
        </w:rPr>
        <w:t xml:space="preserve">Visir og </w:t>
      </w:r>
      <w:r w:rsidRPr="316FEB08" w:rsidR="00437AF5">
        <w:rPr>
          <w:rStyle w:val="Hyperkobling"/>
          <w:color w:val="000000" w:themeColor="text1"/>
          <w:u w:val="none"/>
          <w:lang w:val="nn-NO"/>
        </w:rPr>
        <w:t>briller</w:t>
      </w:r>
      <w:r w:rsidRPr="316FEB08" w:rsidR="00981456">
        <w:rPr>
          <w:rStyle w:val="Hyperkobling"/>
          <w:color w:val="000000" w:themeColor="text1"/>
          <w:u w:val="none"/>
          <w:lang w:val="nn-NO"/>
        </w:rPr>
        <w:t xml:space="preserve"> definerast som </w:t>
      </w:r>
      <w:r w:rsidRPr="316FEB08" w:rsidR="00437AF5">
        <w:rPr>
          <w:rStyle w:val="Hyperkobling"/>
          <w:color w:val="000000" w:themeColor="text1"/>
          <w:u w:val="none"/>
          <w:lang w:val="nn-NO"/>
        </w:rPr>
        <w:t>vernebriller</w:t>
      </w:r>
      <w:r w:rsidRPr="316FEB08" w:rsidR="00981456">
        <w:rPr>
          <w:rStyle w:val="Hyperkobling"/>
          <w:color w:val="000000" w:themeColor="text1"/>
          <w:u w:val="none"/>
          <w:lang w:val="nn-NO"/>
        </w:rPr>
        <w:t xml:space="preserve"> og skal normalt møte krav i NS-EN ISO 16321-1-2022 - Øye- og ansiktsbeskyttelse til yrkesbruk . </w:t>
      </w:r>
      <w:r w:rsidRPr="316FEB08" w:rsidR="00F66E7C">
        <w:rPr>
          <w:rStyle w:val="Hyperkobling"/>
          <w:color w:val="000000" w:themeColor="text1"/>
          <w:u w:val="none"/>
          <w:lang w:val="nn-NO"/>
        </w:rPr>
        <w:t xml:space="preserve"> Når </w:t>
      </w:r>
      <w:r w:rsidRPr="316FEB08" w:rsidR="00437AF5">
        <w:rPr>
          <w:rStyle w:val="Hyperkobling"/>
          <w:color w:val="000000" w:themeColor="text1"/>
          <w:u w:val="none"/>
          <w:lang w:val="nn-NO"/>
        </w:rPr>
        <w:t>briller</w:t>
      </w:r>
      <w:r w:rsidRPr="316FEB08">
        <w:rPr>
          <w:rStyle w:val="Hyperkobling"/>
          <w:color w:val="000000" w:themeColor="text1"/>
          <w:u w:val="none"/>
          <w:lang w:val="nn-NO"/>
        </w:rPr>
        <w:t xml:space="preserve"> </w:t>
      </w:r>
      <w:r w:rsidRPr="316FEB08" w:rsidR="00437AF5">
        <w:rPr>
          <w:rStyle w:val="Hyperkobling"/>
          <w:color w:val="000000" w:themeColor="text1"/>
          <w:u w:val="none"/>
          <w:lang w:val="nn-NO"/>
        </w:rPr>
        <w:t>veljast</w:t>
      </w:r>
      <w:r w:rsidRPr="316FEB08">
        <w:rPr>
          <w:rStyle w:val="Hyperkobling"/>
          <w:color w:val="000000" w:themeColor="text1"/>
          <w:u w:val="none"/>
          <w:lang w:val="nn-NO"/>
        </w:rPr>
        <w:t xml:space="preserve"> </w:t>
      </w:r>
      <w:proofErr w:type="spellStart"/>
      <w:r w:rsidRPr="316FEB08">
        <w:rPr>
          <w:rStyle w:val="Hyperkobling"/>
          <w:color w:val="000000" w:themeColor="text1"/>
          <w:u w:val="none"/>
          <w:lang w:val="nn-NO"/>
        </w:rPr>
        <w:t>tilrås</w:t>
      </w:r>
      <w:proofErr w:type="spellEnd"/>
      <w:r w:rsidRPr="316FEB08">
        <w:rPr>
          <w:rStyle w:val="Hyperkobling"/>
          <w:color w:val="000000" w:themeColor="text1"/>
          <w:u w:val="none"/>
          <w:lang w:val="nn-NO"/>
        </w:rPr>
        <w:t xml:space="preserve"> «</w:t>
      </w:r>
      <w:proofErr w:type="spellStart"/>
      <w:r w:rsidRPr="316FEB08">
        <w:rPr>
          <w:rStyle w:val="Hyperkobling"/>
          <w:color w:val="000000" w:themeColor="text1"/>
          <w:u w:val="none"/>
          <w:lang w:val="nn-NO"/>
        </w:rPr>
        <w:t>goggles</w:t>
      </w:r>
      <w:proofErr w:type="spellEnd"/>
      <w:r w:rsidRPr="316FEB08">
        <w:rPr>
          <w:rStyle w:val="Hyperkobling"/>
          <w:color w:val="000000" w:themeColor="text1"/>
          <w:u w:val="none"/>
          <w:lang w:val="nn-NO"/>
        </w:rPr>
        <w:t>» som sit tett rundt auget på alle kantar slik at sprut og søl ikkje når inn ti</w:t>
      </w:r>
      <w:r w:rsidRPr="316FEB08" w:rsidR="00F66E7C">
        <w:rPr>
          <w:rStyle w:val="Hyperkobling"/>
          <w:color w:val="000000" w:themeColor="text1"/>
          <w:u w:val="none"/>
          <w:lang w:val="nn-NO"/>
        </w:rPr>
        <w:t>l augeslimhinna</w:t>
      </w:r>
      <w:r w:rsidRPr="316FEB08">
        <w:rPr>
          <w:rStyle w:val="Hyperkobling"/>
          <w:color w:val="000000" w:themeColor="text1"/>
          <w:u w:val="none"/>
          <w:lang w:val="nn-NO"/>
        </w:rPr>
        <w:t xml:space="preserve">. Når visir </w:t>
      </w:r>
      <w:r w:rsidRPr="316FEB08" w:rsidR="00437AF5">
        <w:rPr>
          <w:rStyle w:val="Hyperkobling"/>
          <w:color w:val="000000" w:themeColor="text1"/>
          <w:u w:val="none"/>
          <w:lang w:val="nn-NO"/>
        </w:rPr>
        <w:t>veljast</w:t>
      </w:r>
      <w:r w:rsidRPr="316FEB08" w:rsidR="00F66E7C">
        <w:rPr>
          <w:rStyle w:val="Hyperkobling"/>
          <w:color w:val="000000" w:themeColor="text1"/>
          <w:u w:val="none"/>
          <w:lang w:val="nn-NO"/>
        </w:rPr>
        <w:t xml:space="preserve"> bør det av sa</w:t>
      </w:r>
      <w:r w:rsidRPr="316FEB08">
        <w:rPr>
          <w:rStyle w:val="Hyperkobling"/>
          <w:color w:val="000000" w:themeColor="text1"/>
          <w:u w:val="none"/>
          <w:lang w:val="nn-NO"/>
        </w:rPr>
        <w:t>me grunn ha e</w:t>
      </w:r>
      <w:r w:rsidRPr="316FEB08" w:rsidR="00F66E7C">
        <w:rPr>
          <w:rStyle w:val="Hyperkobling"/>
          <w:color w:val="000000" w:themeColor="text1"/>
          <w:u w:val="none"/>
          <w:lang w:val="nn-NO"/>
        </w:rPr>
        <w:t>i</w:t>
      </w:r>
      <w:r w:rsidRPr="316FEB08">
        <w:rPr>
          <w:rStyle w:val="Hyperkobling"/>
          <w:color w:val="000000" w:themeColor="text1"/>
          <w:u w:val="none"/>
          <w:lang w:val="nn-NO"/>
        </w:rPr>
        <w:t>n form som gj</w:t>
      </w:r>
      <w:r w:rsidRPr="316FEB08" w:rsidR="11B59076">
        <w:rPr>
          <w:rStyle w:val="Hyperkobling"/>
          <w:color w:val="000000" w:themeColor="text1"/>
          <w:u w:val="none"/>
          <w:lang w:val="nn-NO"/>
        </w:rPr>
        <w:t>e</w:t>
      </w:r>
      <w:r w:rsidRPr="316FEB08">
        <w:rPr>
          <w:rStyle w:val="Hyperkobling"/>
          <w:color w:val="000000" w:themeColor="text1"/>
          <w:u w:val="none"/>
          <w:lang w:val="nn-NO"/>
        </w:rPr>
        <w:t xml:space="preserve">r at det </w:t>
      </w:r>
      <w:r w:rsidRPr="316FEB08" w:rsidR="0A3B7BCF">
        <w:rPr>
          <w:rStyle w:val="Hyperkobling"/>
          <w:color w:val="000000" w:themeColor="text1"/>
          <w:u w:val="none"/>
          <w:lang w:val="nn-NO"/>
        </w:rPr>
        <w:t>dekkjer</w:t>
      </w:r>
      <w:r w:rsidRPr="316FEB08">
        <w:rPr>
          <w:rStyle w:val="Hyperkobling"/>
          <w:color w:val="000000" w:themeColor="text1"/>
          <w:u w:val="none"/>
          <w:lang w:val="nn-NO"/>
        </w:rPr>
        <w:t xml:space="preserve"> godt ut på sida. Heildekkande visir (til hake) føretrekkast.  </w:t>
      </w:r>
    </w:p>
    <w:p w:rsidRPr="00EF19BE" w:rsidR="00F66E7C" w:rsidP="00EF19BE" w:rsidRDefault="00EF19BE" w14:paraId="26DF512F" w14:textId="15D11BD7">
      <w:pPr>
        <w:pStyle w:val="Overskrift3"/>
        <w:rPr>
          <w:rStyle w:val="Hyperkobling"/>
          <w:color w:val="1F4D78" w:themeColor="accent1" w:themeShade="7F"/>
          <w:u w:val="none"/>
        </w:rPr>
      </w:pPr>
      <w:r>
        <w:rPr>
          <w:rStyle w:val="Hyperkobling"/>
          <w:color w:val="1F4D78" w:themeColor="accent1" w:themeShade="7F"/>
          <w:u w:val="none"/>
        </w:rPr>
        <w:t xml:space="preserve"> </w:t>
      </w:r>
      <w:bookmarkStart w:name="_Toc143778690" w:id="8"/>
      <w:r w:rsidR="005110C3">
        <w:rPr>
          <w:rStyle w:val="Hyperkobling"/>
          <w:color w:val="1F4D78" w:themeColor="accent1" w:themeShade="7F"/>
          <w:u w:val="none"/>
        </w:rPr>
        <w:t>På- og avkleding</w:t>
      </w:r>
      <w:bookmarkEnd w:id="8"/>
      <w:r w:rsidR="005110C3">
        <w:rPr>
          <w:rStyle w:val="Hyperkobling"/>
          <w:color w:val="1F4D78" w:themeColor="accent1" w:themeShade="7F"/>
          <w:u w:val="none"/>
        </w:rPr>
        <w:t xml:space="preserve"> </w:t>
      </w:r>
    </w:p>
    <w:p w:rsidRPr="0014578C" w:rsidR="00EF19BE" w:rsidP="00EF19BE" w:rsidRDefault="00364C08" w14:paraId="6AB2FC16" w14:textId="77777777">
      <w:pPr>
        <w:pStyle w:val="Listeavsnitt"/>
        <w:numPr>
          <w:ilvl w:val="0"/>
          <w:numId w:val="39"/>
        </w:numPr>
        <w:rPr>
          <w:rStyle w:val="Hyperkobling"/>
          <w:color w:val="000000" w:themeColor="text1"/>
          <w:u w:val="none"/>
        </w:rPr>
      </w:pPr>
      <w:r w:rsidRPr="0014578C">
        <w:rPr>
          <w:rStyle w:val="Hyperkobling"/>
          <w:color w:val="000000" w:themeColor="text1"/>
          <w:u w:val="none"/>
        </w:rPr>
        <w:t>Augebeskyttelse tas på med r</w:t>
      </w:r>
      <w:r w:rsidRPr="0014578C" w:rsidR="0026783F">
        <w:rPr>
          <w:rStyle w:val="Hyperkobling"/>
          <w:color w:val="000000" w:themeColor="text1"/>
          <w:u w:val="none"/>
        </w:rPr>
        <w:t xml:space="preserve">eine </w:t>
      </w:r>
      <w:proofErr w:type="spellStart"/>
      <w:r w:rsidRPr="0014578C" w:rsidR="0026783F">
        <w:rPr>
          <w:rStyle w:val="Hyperkobling"/>
          <w:color w:val="000000" w:themeColor="text1"/>
          <w:u w:val="none"/>
        </w:rPr>
        <w:t>hendar</w:t>
      </w:r>
      <w:proofErr w:type="spellEnd"/>
      <w:r w:rsidRPr="0014578C" w:rsidR="0026783F">
        <w:rPr>
          <w:rStyle w:val="Hyperkobling"/>
          <w:color w:val="000000" w:themeColor="text1"/>
          <w:u w:val="none"/>
        </w:rPr>
        <w:t xml:space="preserve"> og skal som </w:t>
      </w:r>
      <w:proofErr w:type="spellStart"/>
      <w:r w:rsidRPr="0014578C" w:rsidR="0026783F">
        <w:rPr>
          <w:rStyle w:val="Hyperkobling"/>
          <w:color w:val="000000" w:themeColor="text1"/>
          <w:u w:val="none"/>
        </w:rPr>
        <w:t>ein</w:t>
      </w:r>
      <w:proofErr w:type="spellEnd"/>
      <w:r w:rsidRPr="0014578C" w:rsidR="0026783F">
        <w:rPr>
          <w:rStyle w:val="Hyperkobling"/>
          <w:color w:val="000000" w:themeColor="text1"/>
          <w:u w:val="none"/>
        </w:rPr>
        <w:t xml:space="preserve"> </w:t>
      </w:r>
      <w:proofErr w:type="spellStart"/>
      <w:r w:rsidRPr="0014578C" w:rsidR="0026783F">
        <w:rPr>
          <w:rStyle w:val="Hyperkobling"/>
          <w:color w:val="000000" w:themeColor="text1"/>
          <w:u w:val="none"/>
        </w:rPr>
        <w:t>hovu</w:t>
      </w:r>
      <w:r w:rsidRPr="0014578C">
        <w:rPr>
          <w:rStyle w:val="Hyperkobling"/>
          <w:color w:val="000000" w:themeColor="text1"/>
          <w:u w:val="none"/>
        </w:rPr>
        <w:t>dregel</w:t>
      </w:r>
      <w:proofErr w:type="spellEnd"/>
      <w:r w:rsidRPr="0014578C">
        <w:rPr>
          <w:rStyle w:val="Hyperkobling"/>
          <w:color w:val="000000" w:themeColor="text1"/>
          <w:u w:val="none"/>
        </w:rPr>
        <w:t xml:space="preserve"> </w:t>
      </w:r>
      <w:proofErr w:type="spellStart"/>
      <w:r w:rsidRPr="0014578C" w:rsidR="00EF19BE">
        <w:rPr>
          <w:rStyle w:val="Hyperkobling"/>
          <w:color w:val="000000" w:themeColor="text1"/>
          <w:u w:val="none"/>
        </w:rPr>
        <w:t>bytast</w:t>
      </w:r>
      <w:proofErr w:type="spellEnd"/>
      <w:r w:rsidRPr="0014578C">
        <w:rPr>
          <w:rStyle w:val="Hyperkobling"/>
          <w:color w:val="000000" w:themeColor="text1"/>
          <w:u w:val="none"/>
        </w:rPr>
        <w:t xml:space="preserve"> etter kvar </w:t>
      </w:r>
      <w:proofErr w:type="spellStart"/>
      <w:r w:rsidRPr="0014578C">
        <w:rPr>
          <w:rStyle w:val="Hyperkobling"/>
          <w:color w:val="000000" w:themeColor="text1"/>
          <w:u w:val="none"/>
        </w:rPr>
        <w:t>oppgåve</w:t>
      </w:r>
      <w:proofErr w:type="spellEnd"/>
      <w:r w:rsidRPr="0014578C">
        <w:rPr>
          <w:rStyle w:val="Hyperkobling"/>
          <w:color w:val="000000" w:themeColor="text1"/>
          <w:u w:val="none"/>
        </w:rPr>
        <w:t>/sekvens hos den enkelte pasient.</w:t>
      </w:r>
    </w:p>
    <w:p w:rsidRPr="0014578C" w:rsidR="00EF19BE" w:rsidP="00EF19BE" w:rsidRDefault="00716DA8" w14:paraId="4A46230D" w14:textId="7BFC7210">
      <w:pPr>
        <w:pStyle w:val="Listeavsnitt"/>
        <w:numPr>
          <w:ilvl w:val="0"/>
          <w:numId w:val="39"/>
        </w:numPr>
        <w:rPr>
          <w:rStyle w:val="Hyperkobling"/>
          <w:color w:val="000000" w:themeColor="text1"/>
          <w:u w:val="none"/>
        </w:rPr>
      </w:pPr>
      <w:r w:rsidRPr="0014578C">
        <w:rPr>
          <w:rStyle w:val="Hyperkobling"/>
          <w:color w:val="000000" w:themeColor="text1"/>
          <w:u w:val="none"/>
        </w:rPr>
        <w:t>Fjern augebeskyttelse eller visir etter å</w:t>
      </w:r>
      <w:r w:rsidRPr="0014578C" w:rsidR="005110C3">
        <w:rPr>
          <w:rStyle w:val="Hyperkobling"/>
          <w:color w:val="000000" w:themeColor="text1"/>
          <w:u w:val="none"/>
        </w:rPr>
        <w:t xml:space="preserve"> ha fjernet hanskar og utført ha</w:t>
      </w:r>
      <w:r w:rsidRPr="0014578C">
        <w:rPr>
          <w:rStyle w:val="Hyperkobling"/>
          <w:color w:val="000000" w:themeColor="text1"/>
          <w:u w:val="none"/>
        </w:rPr>
        <w:t xml:space="preserve">ndhygiene. </w:t>
      </w:r>
    </w:p>
    <w:p w:rsidRPr="00EF19BE" w:rsidR="00716DA8" w:rsidP="00EF19BE" w:rsidRDefault="00716DA8" w14:paraId="2F215C94" w14:textId="38C2E206">
      <w:pPr>
        <w:pStyle w:val="Listeavsnitt"/>
        <w:numPr>
          <w:ilvl w:val="0"/>
          <w:numId w:val="39"/>
        </w:numPr>
        <w:rPr>
          <w:rStyle w:val="Hyperkobling"/>
          <w:color w:val="000000" w:themeColor="text1"/>
          <w:u w:val="none"/>
          <w:lang w:val="nn-NO"/>
        </w:rPr>
      </w:pPr>
      <w:proofErr w:type="spellStart"/>
      <w:r w:rsidRPr="00EF19BE">
        <w:rPr>
          <w:rStyle w:val="Hyperkobling"/>
          <w:color w:val="000000" w:themeColor="text1"/>
          <w:u w:val="none"/>
          <w:lang w:val="nn-NO"/>
        </w:rPr>
        <w:t>Fest</w:t>
      </w:r>
      <w:r w:rsidR="005110C3">
        <w:rPr>
          <w:rStyle w:val="Hyperkobling"/>
          <w:color w:val="000000" w:themeColor="text1"/>
          <w:u w:val="none"/>
          <w:lang w:val="nn-NO"/>
        </w:rPr>
        <w:t>ebånd</w:t>
      </w:r>
      <w:proofErr w:type="spellEnd"/>
      <w:r w:rsidR="005110C3">
        <w:rPr>
          <w:rStyle w:val="Hyperkobling"/>
          <w:color w:val="000000" w:themeColor="text1"/>
          <w:u w:val="none"/>
          <w:lang w:val="nn-NO"/>
        </w:rPr>
        <w:t xml:space="preserve"> og </w:t>
      </w:r>
      <w:proofErr w:type="spellStart"/>
      <w:r w:rsidR="005110C3">
        <w:rPr>
          <w:rStyle w:val="Hyperkobling"/>
          <w:color w:val="000000" w:themeColor="text1"/>
          <w:u w:val="none"/>
          <w:lang w:val="nn-NO"/>
        </w:rPr>
        <w:t>brillestang</w:t>
      </w:r>
      <w:proofErr w:type="spellEnd"/>
      <w:r w:rsidR="005110C3">
        <w:rPr>
          <w:rStyle w:val="Hyperkobling"/>
          <w:color w:val="000000" w:themeColor="text1"/>
          <w:u w:val="none"/>
          <w:lang w:val="nn-NO"/>
        </w:rPr>
        <w:t xml:space="preserve"> er vanle</w:t>
      </w:r>
      <w:r w:rsidRPr="00EF19BE">
        <w:rPr>
          <w:rStyle w:val="Hyperkobling"/>
          <w:color w:val="000000" w:themeColor="text1"/>
          <w:u w:val="none"/>
          <w:lang w:val="nn-NO"/>
        </w:rPr>
        <w:t xml:space="preserve">gvis ikkje tilsølt og kan takast på med </w:t>
      </w:r>
      <w:proofErr w:type="spellStart"/>
      <w:r w:rsidRPr="00EF19BE">
        <w:rPr>
          <w:rStyle w:val="Hyperkobling"/>
          <w:color w:val="000000" w:themeColor="text1"/>
          <w:u w:val="none"/>
          <w:lang w:val="nn-NO"/>
        </w:rPr>
        <w:t>bare</w:t>
      </w:r>
      <w:proofErr w:type="spellEnd"/>
      <w:r w:rsidRPr="00EF19BE">
        <w:rPr>
          <w:rStyle w:val="Hyperkobling"/>
          <w:color w:val="000000" w:themeColor="text1"/>
          <w:u w:val="none"/>
          <w:lang w:val="nn-NO"/>
        </w:rPr>
        <w:t xml:space="preserve"> hender.</w:t>
      </w:r>
    </w:p>
    <w:p w:rsidRPr="00D73E28" w:rsidR="00B23F1A" w:rsidP="00003CBE" w:rsidRDefault="0030297F" w14:paraId="68CB3F1B" w14:textId="2355BBE4">
      <w:pPr>
        <w:pStyle w:val="Overskrift1"/>
        <w:rPr>
          <w:lang w:val="nn-NO"/>
        </w:rPr>
      </w:pPr>
      <w:bookmarkStart w:name="_Toc143778691" w:id="9"/>
      <w:r w:rsidRPr="00D73E28">
        <w:rPr>
          <w:lang w:val="nn-NO"/>
        </w:rPr>
        <w:t>A</w:t>
      </w:r>
      <w:r w:rsidRPr="00D73E28" w:rsidR="00B23F1A">
        <w:rPr>
          <w:lang w:val="nn-NO"/>
        </w:rPr>
        <w:t>ndedrettsvern</w:t>
      </w:r>
      <w:bookmarkEnd w:id="9"/>
    </w:p>
    <w:p w:rsidR="005110C3" w:rsidP="00437AF5" w:rsidRDefault="0030297F" w14:paraId="75C1C62E" w14:textId="77777777">
      <w:pPr>
        <w:spacing w:after="0"/>
        <w:rPr>
          <w:lang w:val="nn-NO"/>
        </w:rPr>
      </w:pPr>
      <w:r w:rsidRPr="00D73E28">
        <w:rPr>
          <w:lang w:val="nn-NO"/>
        </w:rPr>
        <w:t>A</w:t>
      </w:r>
      <w:r w:rsidRPr="00D73E28" w:rsidR="00700C64">
        <w:rPr>
          <w:lang w:val="nn-NO"/>
        </w:rPr>
        <w:t>ndedrettsvern bør nyttast</w:t>
      </w:r>
    </w:p>
    <w:p w:rsidRPr="00437AF5" w:rsidR="005110C3" w:rsidP="00437AF5" w:rsidRDefault="00700C64" w14:paraId="707AE8F5" w14:textId="39D66881">
      <w:pPr>
        <w:pStyle w:val="Listeavsnitt"/>
        <w:numPr>
          <w:ilvl w:val="0"/>
          <w:numId w:val="39"/>
        </w:numPr>
        <w:spacing w:after="0"/>
        <w:rPr>
          <w:lang w:val="nn-NO"/>
        </w:rPr>
      </w:pPr>
      <w:r w:rsidRPr="005110C3">
        <w:rPr>
          <w:lang w:val="nn-NO"/>
        </w:rPr>
        <w:t>v</w:t>
      </w:r>
      <w:r w:rsidRPr="005110C3" w:rsidR="001B3191">
        <w:rPr>
          <w:lang w:val="nn-NO"/>
        </w:rPr>
        <w:t xml:space="preserve">ed </w:t>
      </w:r>
      <w:r w:rsidRPr="005110C3" w:rsidR="00C91BA4">
        <w:rPr>
          <w:lang w:val="nn-NO"/>
        </w:rPr>
        <w:t xml:space="preserve">definerte </w:t>
      </w:r>
      <w:r w:rsidRPr="005110C3" w:rsidR="001B3191">
        <w:rPr>
          <w:lang w:val="nn-NO"/>
        </w:rPr>
        <w:t>aerosolgenerande</w:t>
      </w:r>
      <w:r w:rsidRPr="005110C3" w:rsidR="0030297F">
        <w:rPr>
          <w:lang w:val="nn-NO"/>
        </w:rPr>
        <w:t xml:space="preserve"> prosedyra</w:t>
      </w:r>
      <w:r w:rsidRPr="005110C3">
        <w:rPr>
          <w:lang w:val="nn-NO"/>
        </w:rPr>
        <w:t>r (AGP)</w:t>
      </w:r>
      <w:r w:rsidRPr="005110C3" w:rsidR="0030297F">
        <w:rPr>
          <w:lang w:val="nn-NO"/>
        </w:rPr>
        <w:t xml:space="preserve"> i luftvegane</w:t>
      </w:r>
      <w:r w:rsidRPr="005110C3">
        <w:rPr>
          <w:lang w:val="nn-NO"/>
        </w:rPr>
        <w:t xml:space="preserve"> når bebuar har symptom på </w:t>
      </w:r>
      <w:r w:rsidRPr="005110C3" w:rsidR="0030297F">
        <w:rPr>
          <w:lang w:val="nn-NO"/>
        </w:rPr>
        <w:t>luftvegsinfeksjon</w:t>
      </w:r>
      <w:r w:rsidRPr="005110C3">
        <w:rPr>
          <w:lang w:val="nn-NO"/>
        </w:rPr>
        <w:t>.</w:t>
      </w:r>
      <w:r w:rsidRPr="005110C3" w:rsidR="001B3191">
        <w:rPr>
          <w:lang w:val="nn-NO"/>
        </w:rPr>
        <w:t xml:space="preserve"> </w:t>
      </w:r>
      <w:r w:rsidRPr="005110C3" w:rsidR="004C20DB">
        <w:rPr>
          <w:lang w:val="nn-NO"/>
        </w:rPr>
        <w:t xml:space="preserve">AGP er til dømes </w:t>
      </w:r>
      <w:proofErr w:type="spellStart"/>
      <w:r w:rsidRPr="005110C3" w:rsidR="004C20DB">
        <w:rPr>
          <w:lang w:val="nn-NO"/>
        </w:rPr>
        <w:t>suging</w:t>
      </w:r>
      <w:proofErr w:type="spellEnd"/>
      <w:r w:rsidRPr="005110C3" w:rsidR="000E321F">
        <w:rPr>
          <w:lang w:val="nn-NO"/>
        </w:rPr>
        <w:t xml:space="preserve"> av luftvegssekret </w:t>
      </w:r>
      <w:r w:rsidRPr="005110C3" w:rsidR="004C20DB">
        <w:rPr>
          <w:lang w:val="nn-NO"/>
        </w:rPr>
        <w:t xml:space="preserve">og prosedyrar knytt til </w:t>
      </w:r>
      <w:proofErr w:type="spellStart"/>
      <w:r w:rsidRPr="005110C3" w:rsidR="004C20DB">
        <w:rPr>
          <w:lang w:val="nn-NO"/>
        </w:rPr>
        <w:t>trakeostomi</w:t>
      </w:r>
      <w:proofErr w:type="spellEnd"/>
      <w:r w:rsidRPr="005110C3" w:rsidR="004C20DB">
        <w:rPr>
          <w:lang w:val="nn-NO"/>
        </w:rPr>
        <w:t xml:space="preserve">. </w:t>
      </w:r>
      <w:r w:rsidRPr="005110C3" w:rsidR="00AD5665">
        <w:rPr>
          <w:lang w:val="nn-NO"/>
        </w:rPr>
        <w:t>Lungefysioterapi</w:t>
      </w:r>
      <w:r w:rsidRPr="005110C3" w:rsidR="000E321F">
        <w:rPr>
          <w:lang w:val="nn-NO"/>
        </w:rPr>
        <w:t xml:space="preserve"> og CPAP/</w:t>
      </w:r>
      <w:proofErr w:type="spellStart"/>
      <w:r w:rsidRPr="005110C3" w:rsidR="000E321F">
        <w:rPr>
          <w:lang w:val="nn-NO"/>
        </w:rPr>
        <w:t>BiPAP</w:t>
      </w:r>
      <w:proofErr w:type="spellEnd"/>
      <w:r w:rsidRPr="005110C3" w:rsidR="000E321F">
        <w:rPr>
          <w:lang w:val="nn-NO"/>
        </w:rPr>
        <w:t xml:space="preserve"> </w:t>
      </w:r>
      <w:r w:rsidRPr="005110C3" w:rsidR="00AD5665">
        <w:rPr>
          <w:lang w:val="nn-NO"/>
        </w:rPr>
        <w:t>vurderast ikkje som AGP.</w:t>
      </w:r>
      <w:r w:rsidRPr="005110C3" w:rsidR="00232DD6">
        <w:rPr>
          <w:lang w:val="nn-NO"/>
        </w:rPr>
        <w:t xml:space="preserve"> </w:t>
      </w:r>
      <w:r w:rsidR="00C7653A">
        <w:rPr>
          <w:lang w:val="nn-NO"/>
        </w:rPr>
        <w:t xml:space="preserve">Administrering av medikament </w:t>
      </w:r>
      <w:r w:rsidRPr="005110C3" w:rsidR="00AD5665">
        <w:rPr>
          <w:lang w:val="nn-NO"/>
        </w:rPr>
        <w:t xml:space="preserve">via </w:t>
      </w:r>
      <w:proofErr w:type="spellStart"/>
      <w:r w:rsidRPr="005110C3" w:rsidR="00AD5665">
        <w:rPr>
          <w:lang w:val="nn-NO"/>
        </w:rPr>
        <w:t>forstøvar</w:t>
      </w:r>
      <w:proofErr w:type="spellEnd"/>
      <w:r w:rsidRPr="005110C3" w:rsidR="00AD5665">
        <w:rPr>
          <w:lang w:val="nn-NO"/>
        </w:rPr>
        <w:t>/</w:t>
      </w:r>
      <w:proofErr w:type="spellStart"/>
      <w:r w:rsidRPr="005110C3" w:rsidR="00AD5665">
        <w:rPr>
          <w:lang w:val="nn-NO"/>
        </w:rPr>
        <w:t>nebulisering</w:t>
      </w:r>
      <w:proofErr w:type="spellEnd"/>
      <w:r w:rsidRPr="005110C3" w:rsidR="00AD5665">
        <w:rPr>
          <w:lang w:val="nn-NO"/>
        </w:rPr>
        <w:t xml:space="preserve"> vurderast ikkje som en AGP.  </w:t>
      </w:r>
      <w:r w:rsidRPr="005110C3">
        <w:rPr>
          <w:lang w:val="nn-NO"/>
        </w:rPr>
        <w:t>V</w:t>
      </w:r>
      <w:r w:rsidRPr="005110C3" w:rsidR="0030297F">
        <w:rPr>
          <w:lang w:val="nn-NO"/>
        </w:rPr>
        <w:t>ed AGP</w:t>
      </w:r>
      <w:r w:rsidRPr="005110C3">
        <w:rPr>
          <w:lang w:val="nn-NO"/>
        </w:rPr>
        <w:t xml:space="preserve">, bør alle som </w:t>
      </w:r>
      <w:r w:rsidRPr="005110C3" w:rsidR="0030297F">
        <w:rPr>
          <w:lang w:val="nn-NO"/>
        </w:rPr>
        <w:t>oppheld</w:t>
      </w:r>
      <w:r w:rsidRPr="005110C3">
        <w:rPr>
          <w:lang w:val="nn-NO"/>
        </w:rPr>
        <w:t xml:space="preserve"> seg i </w:t>
      </w:r>
      <w:r w:rsidRPr="005110C3" w:rsidR="0030297F">
        <w:rPr>
          <w:lang w:val="nn-NO"/>
        </w:rPr>
        <w:t>same rom nytte a</w:t>
      </w:r>
      <w:r w:rsidRPr="005110C3">
        <w:rPr>
          <w:lang w:val="nn-NO"/>
        </w:rPr>
        <w:t>ndedrettsvern.</w:t>
      </w:r>
      <w:r w:rsidRPr="005110C3" w:rsidR="001E1749">
        <w:rPr>
          <w:lang w:val="nn-NO"/>
        </w:rPr>
        <w:t xml:space="preserve"> </w:t>
      </w:r>
    </w:p>
    <w:p w:rsidRPr="00977701" w:rsidR="00232DD6" w:rsidP="00977701" w:rsidRDefault="00232DD6" w14:paraId="1D0F8C5D" w14:textId="41DD4995">
      <w:pPr>
        <w:pStyle w:val="Listeavsnitt"/>
        <w:numPr>
          <w:ilvl w:val="0"/>
          <w:numId w:val="39"/>
        </w:numPr>
        <w:rPr>
          <w:rStyle w:val="Hyperkobling"/>
          <w:color w:val="auto"/>
          <w:u w:val="none"/>
          <w:lang w:val="nn-NO"/>
        </w:rPr>
      </w:pPr>
      <w:r w:rsidRPr="00D73E28">
        <w:rPr>
          <w:lang w:val="nn-NO"/>
        </w:rPr>
        <w:t xml:space="preserve">For detaljer om AGP sjå; </w:t>
      </w:r>
      <w:hyperlink w:history="1" r:id="rId13">
        <w:r w:rsidRPr="00D73E28">
          <w:rPr>
            <w:rStyle w:val="Hyperkobling"/>
            <w:lang w:val="nn-NO"/>
          </w:rPr>
          <w:t xml:space="preserve">Folkehelseinstituttet. </w:t>
        </w:r>
        <w:proofErr w:type="spellStart"/>
        <w:r w:rsidRPr="00D73E28">
          <w:rPr>
            <w:rStyle w:val="Hyperkobling"/>
            <w:lang w:val="nn-NO"/>
          </w:rPr>
          <w:t>Aerosolgenererende</w:t>
        </w:r>
        <w:proofErr w:type="spellEnd"/>
        <w:r w:rsidRPr="00D73E28">
          <w:rPr>
            <w:rStyle w:val="Hyperkobling"/>
            <w:lang w:val="nn-NO"/>
          </w:rPr>
          <w:t xml:space="preserve"> prosedyrer i luftveiene</w:t>
        </w:r>
      </w:hyperlink>
    </w:p>
    <w:p w:rsidR="00977701" w:rsidP="00977701" w:rsidRDefault="00977701" w14:paraId="615CC3E6" w14:textId="6829F916">
      <w:pPr>
        <w:rPr>
          <w:lang w:val="nn-NO"/>
        </w:rPr>
      </w:pPr>
      <w:r w:rsidRPr="00977701">
        <w:rPr>
          <w:lang w:val="nn-NO"/>
        </w:rPr>
        <w:t>Andedrettsvern kan i tillegg vurderast</w:t>
      </w:r>
      <w:r w:rsidR="00437AF5">
        <w:rPr>
          <w:lang w:val="nn-NO"/>
        </w:rPr>
        <w:t xml:space="preserve"> </w:t>
      </w:r>
      <w:r w:rsidRPr="00977701">
        <w:rPr>
          <w:lang w:val="nn-NO"/>
        </w:rPr>
        <w:t xml:space="preserve">ved langvarig kontakt (&gt; 15 minutt) og/eller </w:t>
      </w:r>
      <w:r>
        <w:rPr>
          <w:lang w:val="nn-NO"/>
        </w:rPr>
        <w:t xml:space="preserve">tett </w:t>
      </w:r>
      <w:r w:rsidRPr="00977701">
        <w:rPr>
          <w:lang w:val="nn-NO"/>
        </w:rPr>
        <w:t>kontakt med pasientar/bebuarar med uttalte symptom på smittsam luftvegsinfeksjon som covid-19</w:t>
      </w:r>
      <w:r>
        <w:rPr>
          <w:lang w:val="nn-NO"/>
        </w:rPr>
        <w:t xml:space="preserve">, influensa og kikhoste. </w:t>
      </w:r>
    </w:p>
    <w:p w:rsidR="00C862C4" w:rsidP="004551B9" w:rsidRDefault="00AE2844" w14:paraId="18B576A6" w14:textId="0E4EB841">
      <w:pPr>
        <w:rPr>
          <w:lang w:val="nn-NO"/>
        </w:rPr>
      </w:pPr>
      <w:r w:rsidRPr="316FEB08">
        <w:rPr>
          <w:lang w:val="nn-NO"/>
        </w:rPr>
        <w:t xml:space="preserve">Andedrettsvern er klassifisert som </w:t>
      </w:r>
      <w:r w:rsidRPr="316FEB08" w:rsidR="2C5D26FE">
        <w:rPr>
          <w:lang w:val="nn-NO"/>
        </w:rPr>
        <w:t>personleg</w:t>
      </w:r>
      <w:r w:rsidRPr="316FEB08">
        <w:rPr>
          <w:lang w:val="nn-NO"/>
        </w:rPr>
        <w:t xml:space="preserve"> verneutstyr (klasse FFP2 og FFP3) og er ikkje ein del av de basale smittevernrutinane, men nyttast ved isolering for enkelte sjukdommar som smitter via luft, for eksempel lungetuberkulose. </w:t>
      </w:r>
    </w:p>
    <w:p w:rsidRPr="004551B9" w:rsidR="004551B9" w:rsidP="004551B9" w:rsidRDefault="00496A89" w14:paraId="24365A2D" w14:textId="0B72A32A">
      <w:pPr>
        <w:rPr>
          <w:lang w:val="nn-NO"/>
        </w:rPr>
      </w:pPr>
      <w:r w:rsidRPr="470AC55D">
        <w:rPr>
          <w:lang w:val="nn-NO"/>
        </w:rPr>
        <w:t>For å ha ønska effekt må rett utstyr nyttast på riktig måte</w:t>
      </w:r>
    </w:p>
    <w:p w:rsidRPr="00EF19BE" w:rsidR="00716DA8" w:rsidP="00D0557F" w:rsidRDefault="00716DA8" w14:paraId="6E053C85" w14:textId="11313010">
      <w:pPr>
        <w:pStyle w:val="Overskrift1"/>
        <w:rPr>
          <w:rStyle w:val="Hyperkobling"/>
          <w:sz w:val="28"/>
          <w:szCs w:val="28"/>
          <w:u w:val="none"/>
          <w:lang w:val="nn-NO"/>
        </w:rPr>
      </w:pPr>
      <w:bookmarkStart w:name="_Toc143778692" w:id="10"/>
      <w:r w:rsidRPr="0014578C">
        <w:rPr>
          <w:rStyle w:val="Hyperkobling"/>
          <w:color w:val="2E74B5" w:themeColor="accent1" w:themeShade="BF"/>
          <w:u w:val="none"/>
          <w:lang w:val="nn-NO"/>
        </w:rPr>
        <w:t>Hette</w:t>
      </w:r>
      <w:bookmarkEnd w:id="10"/>
      <w:r w:rsidRPr="00EF19BE">
        <w:rPr>
          <w:rStyle w:val="Hyperkobling"/>
          <w:sz w:val="28"/>
          <w:szCs w:val="28"/>
          <w:u w:val="none"/>
          <w:lang w:val="nn-NO"/>
        </w:rPr>
        <w:t xml:space="preserve"> </w:t>
      </w:r>
    </w:p>
    <w:p w:rsidR="00633B3D" w:rsidP="00FD7A63" w:rsidRDefault="002015B5" w14:paraId="0C999E67" w14:textId="4FB5BE44">
      <w:pPr>
        <w:rPr>
          <w:lang w:val="nn-NO"/>
        </w:rPr>
      </w:pPr>
      <w:r w:rsidRPr="316FEB08">
        <w:rPr>
          <w:lang w:val="nn-NO"/>
        </w:rPr>
        <w:t>R</w:t>
      </w:r>
      <w:r w:rsidRPr="316FEB08" w:rsidR="00FD7A63">
        <w:rPr>
          <w:lang w:val="nn-NO"/>
        </w:rPr>
        <w:t>isiko for smittespreiing</w:t>
      </w:r>
      <w:r w:rsidRPr="316FEB08" w:rsidR="0025266F">
        <w:rPr>
          <w:lang w:val="nn-NO"/>
        </w:rPr>
        <w:t xml:space="preserve"> via hår og </w:t>
      </w:r>
      <w:proofErr w:type="spellStart"/>
      <w:r w:rsidRPr="316FEB08" w:rsidR="0025266F">
        <w:rPr>
          <w:lang w:val="nn-NO"/>
        </w:rPr>
        <w:t>ho</w:t>
      </w:r>
      <w:r w:rsidRPr="316FEB08" w:rsidR="2F28B61E">
        <w:rPr>
          <w:lang w:val="nn-NO"/>
        </w:rPr>
        <w:t>vud</w:t>
      </w:r>
      <w:r w:rsidRPr="316FEB08">
        <w:rPr>
          <w:lang w:val="nn-NO"/>
        </w:rPr>
        <w:t>bunn</w:t>
      </w:r>
      <w:proofErr w:type="spellEnd"/>
      <w:r w:rsidRPr="316FEB08">
        <w:rPr>
          <w:lang w:val="nn-NO"/>
        </w:rPr>
        <w:t xml:space="preserve"> </w:t>
      </w:r>
      <w:r w:rsidRPr="316FEB08" w:rsidR="00FD7A63">
        <w:rPr>
          <w:lang w:val="nn-NO"/>
        </w:rPr>
        <w:t xml:space="preserve">er liten, så bruk av </w:t>
      </w:r>
      <w:proofErr w:type="spellStart"/>
      <w:r w:rsidRPr="316FEB08" w:rsidR="00FD7A63">
        <w:rPr>
          <w:lang w:val="nn-NO"/>
        </w:rPr>
        <w:t>hårbeskyttelse</w:t>
      </w:r>
      <w:proofErr w:type="spellEnd"/>
      <w:r w:rsidRPr="316FEB08" w:rsidR="00FD7A63">
        <w:rPr>
          <w:lang w:val="nn-NO"/>
        </w:rPr>
        <w:t xml:space="preserve"> er vanlegvis ikkje nødvendig ved dei de ulike isoleringsregimene. </w:t>
      </w:r>
    </w:p>
    <w:p w:rsidR="0061745F" w:rsidP="00D0557F" w:rsidRDefault="00FD7A63" w14:paraId="4E11103E" w14:textId="77777777">
      <w:pPr>
        <w:spacing w:after="0"/>
        <w:rPr>
          <w:lang w:val="nn-NO"/>
        </w:rPr>
      </w:pPr>
      <w:r>
        <w:rPr>
          <w:lang w:val="nn-NO"/>
        </w:rPr>
        <w:t>Hette nyttast når det er fare for direkte tilsøling av håret</w:t>
      </w:r>
      <w:r w:rsidR="0061745F">
        <w:rPr>
          <w:lang w:val="nn-NO"/>
        </w:rPr>
        <w:t xml:space="preserve">, og kan då vurderast ved </w:t>
      </w:r>
    </w:p>
    <w:p w:rsidRPr="0061745F" w:rsidR="00633B3D" w:rsidP="0061745F" w:rsidRDefault="00633B3D" w14:paraId="5D64D7F8" w14:textId="7BEF8F4B">
      <w:pPr>
        <w:pStyle w:val="Listeavsnitt"/>
        <w:numPr>
          <w:ilvl w:val="0"/>
          <w:numId w:val="39"/>
        </w:numPr>
        <w:rPr>
          <w:lang w:val="nn-NO"/>
        </w:rPr>
      </w:pPr>
      <w:r w:rsidRPr="0061745F">
        <w:rPr>
          <w:lang w:val="nn-NO"/>
        </w:rPr>
        <w:t xml:space="preserve">Ved </w:t>
      </w:r>
      <w:r w:rsidRPr="0061745F" w:rsidR="00FD7A63">
        <w:rPr>
          <w:lang w:val="nn-NO"/>
        </w:rPr>
        <w:t xml:space="preserve">kontakt med bebuarar med infeksjonssjukdommar som gir </w:t>
      </w:r>
      <w:r w:rsidRPr="0061745F" w:rsidR="00EB47FD">
        <w:rPr>
          <w:lang w:val="nn-NO"/>
        </w:rPr>
        <w:t>alvorlege</w:t>
      </w:r>
      <w:r w:rsidRPr="0061745F" w:rsidR="00FD7A63">
        <w:rPr>
          <w:lang w:val="nn-NO"/>
        </w:rPr>
        <w:t xml:space="preserve"> konsekvensar</w:t>
      </w:r>
    </w:p>
    <w:p w:rsidRPr="0061745F" w:rsidR="00FD7A63" w:rsidP="00885FFA" w:rsidRDefault="0061745F" w14:paraId="0F4B7E19" w14:textId="3111AF21">
      <w:pPr>
        <w:pStyle w:val="Listeavsnitt"/>
        <w:numPr>
          <w:ilvl w:val="0"/>
          <w:numId w:val="39"/>
        </w:numPr>
        <w:rPr>
          <w:lang w:val="nn-NO"/>
        </w:rPr>
      </w:pPr>
      <w:r w:rsidRPr="0061745F">
        <w:rPr>
          <w:lang w:val="nn-NO"/>
        </w:rPr>
        <w:t>V</w:t>
      </w:r>
      <w:r>
        <w:rPr>
          <w:lang w:val="nn-NO"/>
        </w:rPr>
        <w:t>e</w:t>
      </w:r>
      <w:r w:rsidRPr="0061745F" w:rsidR="00FD7A63">
        <w:rPr>
          <w:lang w:val="nn-NO"/>
        </w:rPr>
        <w:t>d isolering ved dråpe</w:t>
      </w:r>
      <w:r w:rsidRPr="0061745F" w:rsidR="00633B3D">
        <w:rPr>
          <w:lang w:val="nn-NO"/>
        </w:rPr>
        <w:t>smitte,  og ved aerosolgenererande prosedyra</w:t>
      </w:r>
      <w:r w:rsidRPr="0061745F" w:rsidR="00FD7A63">
        <w:rPr>
          <w:lang w:val="nn-NO"/>
        </w:rPr>
        <w:t xml:space="preserve">r i </w:t>
      </w:r>
      <w:r w:rsidRPr="0061745F" w:rsidR="00633B3D">
        <w:rPr>
          <w:lang w:val="nn-NO"/>
        </w:rPr>
        <w:t>luftvegane</w:t>
      </w:r>
      <w:r w:rsidRPr="0061745F" w:rsidR="00FD7A63">
        <w:rPr>
          <w:lang w:val="nn-NO"/>
        </w:rPr>
        <w:t xml:space="preserve"> hos </w:t>
      </w:r>
      <w:r w:rsidRPr="0061745F" w:rsidR="00633B3D">
        <w:rPr>
          <w:lang w:val="nn-NO"/>
        </w:rPr>
        <w:t>bebuarar</w:t>
      </w:r>
      <w:r w:rsidRPr="0061745F" w:rsidR="00FD7A63">
        <w:rPr>
          <w:lang w:val="nn-NO"/>
        </w:rPr>
        <w:t xml:space="preserve"> </w:t>
      </w:r>
      <w:r>
        <w:rPr>
          <w:lang w:val="nn-NO"/>
        </w:rPr>
        <w:t xml:space="preserve">med </w:t>
      </w:r>
      <w:proofErr w:type="spellStart"/>
      <w:r>
        <w:rPr>
          <w:lang w:val="nn-NO"/>
        </w:rPr>
        <w:t>isoleringskreva</w:t>
      </w:r>
      <w:r w:rsidRPr="0061745F" w:rsidR="00633B3D">
        <w:rPr>
          <w:lang w:val="nn-NO"/>
        </w:rPr>
        <w:t>nde</w:t>
      </w:r>
      <w:proofErr w:type="spellEnd"/>
      <w:r w:rsidRPr="0061745F" w:rsidR="00633B3D">
        <w:rPr>
          <w:lang w:val="nn-NO"/>
        </w:rPr>
        <w:t xml:space="preserve"> diagnosa</w:t>
      </w:r>
      <w:r w:rsidRPr="0061745F" w:rsidR="00FD7A63">
        <w:rPr>
          <w:lang w:val="nn-NO"/>
        </w:rPr>
        <w:t>r.</w:t>
      </w:r>
    </w:p>
    <w:p w:rsidR="00C03230" w:rsidP="00D9032F" w:rsidRDefault="00C03230" w14:paraId="117D5260" w14:textId="1932B3EB">
      <w:pPr>
        <w:rPr>
          <w:rStyle w:val="Hyperkobling"/>
          <w:lang w:val="nn-NO"/>
        </w:rPr>
      </w:pPr>
      <w:r w:rsidRPr="00D73E28">
        <w:rPr>
          <w:lang w:val="nn-NO"/>
        </w:rPr>
        <w:t xml:space="preserve">For detaljer sjå </w:t>
      </w:r>
      <w:hyperlink w:history="1" w:anchor="hette" r:id="rId14">
        <w:r w:rsidR="00FA1598">
          <w:rPr>
            <w:rStyle w:val="Hyperkobling"/>
            <w:lang w:val="nn-NO"/>
          </w:rPr>
          <w:t xml:space="preserve">Folkehelseinstituttet. Nasjonal </w:t>
        </w:r>
        <w:proofErr w:type="spellStart"/>
        <w:r w:rsidR="00FA1598">
          <w:rPr>
            <w:rStyle w:val="Hyperkobling"/>
            <w:lang w:val="nn-NO"/>
          </w:rPr>
          <w:t>veileder</w:t>
        </w:r>
        <w:proofErr w:type="spellEnd"/>
        <w:r w:rsidR="00FA1598">
          <w:rPr>
            <w:rStyle w:val="Hyperkobling"/>
            <w:lang w:val="nn-NO"/>
          </w:rPr>
          <w:t xml:space="preserve"> for basale smittevernrutiner. </w:t>
        </w:r>
        <w:proofErr w:type="spellStart"/>
        <w:r w:rsidR="00FA1598">
          <w:rPr>
            <w:rStyle w:val="Hyperkobling"/>
            <w:lang w:val="nn-NO"/>
          </w:rPr>
          <w:t>Personlig</w:t>
        </w:r>
        <w:proofErr w:type="spellEnd"/>
        <w:r w:rsidR="00FA1598">
          <w:rPr>
            <w:rStyle w:val="Hyperkobling"/>
            <w:lang w:val="nn-NO"/>
          </w:rPr>
          <w:t xml:space="preserve"> beskyttelsesutstyr.</w:t>
        </w:r>
      </w:hyperlink>
    </w:p>
    <w:p w:rsidR="0014578C" w:rsidP="00D9032F" w:rsidRDefault="0014578C" w14:paraId="31AC85EC" w14:textId="77777777">
      <w:pPr>
        <w:rPr>
          <w:rStyle w:val="Hyperkobling"/>
          <w:lang w:val="nn-NO"/>
        </w:rPr>
      </w:pPr>
    </w:p>
    <w:p w:rsidRPr="000002DD" w:rsidR="000002DD" w:rsidP="00D0557F" w:rsidRDefault="000002DD" w14:paraId="4D553A58" w14:textId="469D1B0A">
      <w:pPr>
        <w:pStyle w:val="Overskrift2"/>
        <w:rPr>
          <w:lang w:val="nn-NO"/>
        </w:rPr>
      </w:pPr>
      <w:bookmarkStart w:name="_Toc143778693" w:id="11"/>
      <w:r w:rsidRPr="000002DD">
        <w:rPr>
          <w:lang w:val="nn-NO"/>
        </w:rPr>
        <w:t>På-</w:t>
      </w:r>
      <w:r w:rsidR="0025266F">
        <w:rPr>
          <w:lang w:val="nn-NO"/>
        </w:rPr>
        <w:t xml:space="preserve"> og </w:t>
      </w:r>
      <w:r w:rsidR="00C7653A">
        <w:rPr>
          <w:lang w:val="nn-NO"/>
        </w:rPr>
        <w:t>avkledin</w:t>
      </w:r>
      <w:r w:rsidRPr="000002DD" w:rsidR="00C7653A">
        <w:rPr>
          <w:lang w:val="nn-NO"/>
        </w:rPr>
        <w:t>g</w:t>
      </w:r>
      <w:bookmarkEnd w:id="11"/>
    </w:p>
    <w:p w:rsidR="00FE4692" w:rsidP="00B45EC4" w:rsidRDefault="000002DD" w14:paraId="1F65547F" w14:textId="55B7ECC7">
      <w:pPr>
        <w:rPr>
          <w:lang w:val="nn-NO"/>
        </w:rPr>
      </w:pPr>
      <w:r>
        <w:rPr>
          <w:lang w:val="nn-NO"/>
        </w:rPr>
        <w:t>Hetta</w:t>
      </w:r>
      <w:r w:rsidRPr="000002DD">
        <w:rPr>
          <w:lang w:val="nn-NO"/>
        </w:rPr>
        <w:t xml:space="preserve"> tas på med re</w:t>
      </w:r>
      <w:r>
        <w:rPr>
          <w:lang w:val="nn-NO"/>
        </w:rPr>
        <w:t>ine henda</w:t>
      </w:r>
      <w:r w:rsidRPr="000002DD">
        <w:rPr>
          <w:lang w:val="nn-NO"/>
        </w:rPr>
        <w:t>r, og på e</w:t>
      </w:r>
      <w:r>
        <w:rPr>
          <w:lang w:val="nn-NO"/>
        </w:rPr>
        <w:t>i</w:t>
      </w:r>
      <w:r w:rsidRPr="000002DD">
        <w:rPr>
          <w:lang w:val="nn-NO"/>
        </w:rPr>
        <w:t xml:space="preserve">n slik måte at alt hår </w:t>
      </w:r>
      <w:r>
        <w:rPr>
          <w:lang w:val="nn-NO"/>
        </w:rPr>
        <w:t>dekkast.  Hetta</w:t>
      </w:r>
      <w:r w:rsidRPr="000002DD">
        <w:rPr>
          <w:lang w:val="nn-NO"/>
        </w:rPr>
        <w:t xml:space="preserve"> er ment til bruk ved e</w:t>
      </w:r>
      <w:r>
        <w:rPr>
          <w:lang w:val="nn-NO"/>
        </w:rPr>
        <w:t>i</w:t>
      </w:r>
      <w:r w:rsidRPr="000002DD">
        <w:rPr>
          <w:lang w:val="nn-NO"/>
        </w:rPr>
        <w:t xml:space="preserve">n enkelt </w:t>
      </w:r>
      <w:r>
        <w:rPr>
          <w:lang w:val="nn-NO"/>
        </w:rPr>
        <w:t>bebuarsituasjon</w:t>
      </w:r>
      <w:r w:rsidR="007742A6">
        <w:rPr>
          <w:lang w:val="nn-NO"/>
        </w:rPr>
        <w:t xml:space="preserve"> og</w:t>
      </w:r>
      <w:r>
        <w:rPr>
          <w:lang w:val="nn-NO"/>
        </w:rPr>
        <w:t xml:space="preserve"> tas av med reine hender etter bruk.</w:t>
      </w:r>
      <w:r w:rsidR="007742A6">
        <w:rPr>
          <w:lang w:val="nn-NO"/>
        </w:rPr>
        <w:t xml:space="preserve"> Hetter </w:t>
      </w:r>
      <w:r w:rsidR="00D0557F">
        <w:rPr>
          <w:lang w:val="nn-NO"/>
        </w:rPr>
        <w:t xml:space="preserve">er </w:t>
      </w:r>
      <w:r w:rsidRPr="007742A6" w:rsidR="007742A6">
        <w:rPr>
          <w:lang w:val="nn-NO"/>
        </w:rPr>
        <w:t>me</w:t>
      </w:r>
      <w:r w:rsidR="007742A6">
        <w:rPr>
          <w:lang w:val="nn-NO"/>
        </w:rPr>
        <w:t>i</w:t>
      </w:r>
      <w:r w:rsidRPr="007742A6" w:rsidR="007742A6">
        <w:rPr>
          <w:lang w:val="nn-NO"/>
        </w:rPr>
        <w:t>nt til e</w:t>
      </w:r>
      <w:r w:rsidR="007742A6">
        <w:rPr>
          <w:lang w:val="nn-NO"/>
        </w:rPr>
        <w:t>i</w:t>
      </w:r>
      <w:r w:rsidRPr="007742A6" w:rsidR="007742A6">
        <w:rPr>
          <w:lang w:val="nn-NO"/>
        </w:rPr>
        <w:t>n</w:t>
      </w:r>
      <w:r w:rsidR="007742A6">
        <w:rPr>
          <w:lang w:val="nn-NO"/>
        </w:rPr>
        <w:t xml:space="preserve">gongsbruk kastast etter bruk etter lokale prosedyrar. </w:t>
      </w:r>
    </w:p>
    <w:p w:rsidRPr="00D73E28" w:rsidR="000002DD" w:rsidP="00B45EC4" w:rsidRDefault="000002DD" w14:paraId="3EF5D3EA" w14:textId="77777777">
      <w:pPr>
        <w:rPr>
          <w:sz w:val="28"/>
          <w:szCs w:val="28"/>
          <w:lang w:val="nn-NO"/>
        </w:rPr>
      </w:pPr>
    </w:p>
    <w:p w:rsidRPr="00D73E28" w:rsidR="007D5273" w:rsidP="0003659C" w:rsidRDefault="007D5273" w14:paraId="4BFF4A4B" w14:textId="77777777">
      <w:pPr>
        <w:pStyle w:val="Listeavsnitt"/>
        <w:numPr>
          <w:ilvl w:val="0"/>
          <w:numId w:val="21"/>
        </w:numPr>
        <w:rPr>
          <w:b/>
          <w:lang w:val="nn-NO"/>
        </w:rPr>
      </w:pPr>
      <w:proofErr w:type="spellStart"/>
      <w:r w:rsidRPr="00D73E28">
        <w:rPr>
          <w:b/>
          <w:lang w:val="nn-NO"/>
        </w:rPr>
        <w:lastRenderedPageBreak/>
        <w:t>Referanser</w:t>
      </w:r>
      <w:proofErr w:type="spellEnd"/>
    </w:p>
    <w:p w:rsidRPr="0014578C" w:rsidR="000C1FF8" w:rsidP="00EF19BE" w:rsidRDefault="009C4758" w14:paraId="5F876719" w14:textId="1842F8B8">
      <w:pPr>
        <w:rPr>
          <w:rStyle w:val="Hyperkobling"/>
        </w:rPr>
      </w:pPr>
      <w:hyperlink w:history="1" r:id="rId15">
        <w:r w:rsidRPr="0014578C" w:rsidR="00EF19BE">
          <w:rPr>
            <w:rStyle w:val="Hyperkobling"/>
          </w:rPr>
          <w:t>Fol</w:t>
        </w:r>
        <w:r w:rsidRPr="0014578C" w:rsidR="001369E8">
          <w:rPr>
            <w:rStyle w:val="Hyperkobling"/>
          </w:rPr>
          <w:t>kehelseinstituttet. Nasjonal veileder for basale smittevernrutiner.</w:t>
        </w:r>
      </w:hyperlink>
    </w:p>
    <w:p w:rsidRPr="0014578C" w:rsidR="00B23F1A" w:rsidP="00EF19BE" w:rsidRDefault="009C4758" w14:paraId="688B026C" w14:textId="77777777">
      <w:pPr>
        <w:rPr>
          <w:rStyle w:val="Hyperkobling"/>
        </w:rPr>
      </w:pPr>
      <w:hyperlink w:history="1" r:id="rId16">
        <w:r w:rsidRPr="0014578C" w:rsidR="00B23F1A">
          <w:rPr>
            <w:rStyle w:val="Hyperkobling"/>
          </w:rPr>
          <w:t>Folkehelseinstituttet: Isoleringsveilederen</w:t>
        </w:r>
      </w:hyperlink>
    </w:p>
    <w:p w:rsidR="00245757" w:rsidP="00EF19BE" w:rsidRDefault="009C4758" w14:paraId="37E8C8FE" w14:textId="0AAC06FE">
      <w:pPr>
        <w:rPr>
          <w:rStyle w:val="Hyperkobling"/>
        </w:rPr>
      </w:pPr>
      <w:hyperlink w:history="1" r:id="rId17">
        <w:r w:rsidRPr="0014578C" w:rsidR="00245757">
          <w:rPr>
            <w:rStyle w:val="Hyperkobling"/>
          </w:rPr>
          <w:t>Folkehelseinstituttet: Smitteverntiltak i helsetjenesten ved sesongbaserte luftveisinfeksjoner</w:t>
        </w:r>
      </w:hyperlink>
    </w:p>
    <w:p w:rsidRPr="0014578C" w:rsidR="00DC1AF3" w:rsidP="00EF19BE" w:rsidRDefault="005F2244" w14:paraId="4E53FEF1" w14:textId="1962376F">
      <w:pPr>
        <w:rPr>
          <w:rStyle w:val="Hyperkobling"/>
        </w:rPr>
      </w:pPr>
      <w:hyperlink w:history="1" r:id="rId18">
        <w:r w:rsidRPr="005F2244" w:rsidR="00DC1AF3">
          <w:rPr>
            <w:rStyle w:val="Hyperkobling"/>
          </w:rPr>
          <w:t>Folkehelseinstituttet</w:t>
        </w:r>
        <w:r w:rsidRPr="005F2244" w:rsidR="007278E4">
          <w:rPr>
            <w:rStyle w:val="Hyperkobling"/>
          </w:rPr>
          <w:t>: Håndbok for håndhygiene</w:t>
        </w:r>
      </w:hyperlink>
    </w:p>
    <w:p w:rsidRPr="00D73E28" w:rsidR="00B64483" w:rsidP="00394C3E" w:rsidRDefault="00394C3E" w14:paraId="7873975B" w14:textId="2AFE3E89">
      <w:pPr>
        <w:rPr>
          <w:lang w:val="nn-NO"/>
        </w:rPr>
      </w:pPr>
      <w:r w:rsidRPr="0014578C">
        <w:t xml:space="preserve">Smittevern i helsetjenesten. </w:t>
      </w:r>
      <w:r w:rsidRPr="00E4649F">
        <w:t xml:space="preserve">Per Espen Akselsen (red.). </w:t>
      </w:r>
      <w:r>
        <w:rPr>
          <w:lang w:val="nn-NO"/>
        </w:rPr>
        <w:t xml:space="preserve">Gyldendal forlag. </w:t>
      </w:r>
    </w:p>
    <w:sectPr w:rsidRPr="00D73E28" w:rsidR="00B64483">
      <w:footerReference w:type="even" r:id="rId19"/>
      <w:footerReference w:type="default" r:id="rId20"/>
      <w:footerReference w:type="first" r:id="rId2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40B6" w:rsidP="00234FDA" w:rsidRDefault="00A640B6" w14:paraId="5BAF41EA" w14:textId="77777777">
      <w:pPr>
        <w:spacing w:after="0" w:line="240" w:lineRule="auto"/>
      </w:pPr>
      <w:r>
        <w:separator/>
      </w:r>
    </w:p>
  </w:endnote>
  <w:endnote w:type="continuationSeparator" w:id="0">
    <w:p w:rsidR="00A640B6" w:rsidP="00234FDA" w:rsidRDefault="00A640B6" w14:paraId="794F85D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FDA" w:rsidRDefault="00234FDA" w14:paraId="0CAE8313" w14:textId="07DC329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FDA" w:rsidRDefault="00234FDA" w14:paraId="4792AE6B" w14:textId="52E35C9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4FDA" w:rsidRDefault="00234FDA" w14:paraId="11D607B2" w14:textId="5C30466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40B6" w:rsidP="00234FDA" w:rsidRDefault="00A640B6" w14:paraId="37E87CD6" w14:textId="77777777">
      <w:pPr>
        <w:spacing w:after="0" w:line="240" w:lineRule="auto"/>
      </w:pPr>
      <w:r>
        <w:separator/>
      </w:r>
    </w:p>
  </w:footnote>
  <w:footnote w:type="continuationSeparator" w:id="0">
    <w:p w:rsidR="00A640B6" w:rsidP="00234FDA" w:rsidRDefault="00A640B6" w14:paraId="33C7B127"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E2F"/>
    <w:multiLevelType w:val="hybridMultilevel"/>
    <w:tmpl w:val="BEBE00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D134F60"/>
    <w:multiLevelType w:val="hybridMultilevel"/>
    <w:tmpl w:val="94840EF4"/>
    <w:lvl w:ilvl="0" w:tplc="D65C2A6C">
      <w:numFmt w:val="bullet"/>
      <w:lvlText w:val="-"/>
      <w:lvlJc w:val="left"/>
      <w:pPr>
        <w:ind w:left="1080" w:hanging="360"/>
      </w:pPr>
      <w:rPr>
        <w:rFonts w:hint="default" w:ascii="Calibri" w:hAnsi="Calibri" w:cs="Calibri" w:eastAsiaTheme="minorHAnsi"/>
      </w:rPr>
    </w:lvl>
    <w:lvl w:ilvl="1" w:tplc="08140003" w:tentative="1">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2" w15:restartNumberingAfterBreak="0">
    <w:nsid w:val="0D702652"/>
    <w:multiLevelType w:val="hybridMultilevel"/>
    <w:tmpl w:val="C2EEC66A"/>
    <w:lvl w:ilvl="0" w:tplc="18C6C5F4">
      <w:numFmt w:val="bullet"/>
      <w:lvlText w:val="-"/>
      <w:lvlJc w:val="left"/>
      <w:pPr>
        <w:ind w:left="1080" w:hanging="360"/>
      </w:pPr>
      <w:rPr>
        <w:rFonts w:hint="default" w:ascii="Calibri" w:hAnsi="Calibri" w:cs="Calibri" w:eastAsiaTheme="minorHAnsi"/>
      </w:rPr>
    </w:lvl>
    <w:lvl w:ilvl="1" w:tplc="08140003">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3" w15:restartNumberingAfterBreak="0">
    <w:nsid w:val="0D8E2325"/>
    <w:multiLevelType w:val="hybridMultilevel"/>
    <w:tmpl w:val="FD707800"/>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0E02640"/>
    <w:multiLevelType w:val="multilevel"/>
    <w:tmpl w:val="55680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664B7C"/>
    <w:multiLevelType w:val="multilevel"/>
    <w:tmpl w:val="B394A9E2"/>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601E4"/>
    <w:multiLevelType w:val="hybridMultilevel"/>
    <w:tmpl w:val="680E819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1D5209C3"/>
    <w:multiLevelType w:val="hybridMultilevel"/>
    <w:tmpl w:val="0D141148"/>
    <w:lvl w:ilvl="0" w:tplc="8640AE7A">
      <w:numFmt w:val="bullet"/>
      <w:lvlText w:val="-"/>
      <w:lvlJc w:val="left"/>
      <w:pPr>
        <w:ind w:left="405" w:hanging="360"/>
      </w:pPr>
      <w:rPr>
        <w:rFonts w:hint="default" w:ascii="Calibri" w:hAnsi="Calibri" w:cs="Calibri" w:eastAsiaTheme="minorHAnsi"/>
      </w:rPr>
    </w:lvl>
    <w:lvl w:ilvl="1" w:tplc="04140003" w:tentative="1">
      <w:start w:val="1"/>
      <w:numFmt w:val="bullet"/>
      <w:lvlText w:val="o"/>
      <w:lvlJc w:val="left"/>
      <w:pPr>
        <w:ind w:left="1125" w:hanging="360"/>
      </w:pPr>
      <w:rPr>
        <w:rFonts w:hint="default" w:ascii="Courier New" w:hAnsi="Courier New" w:cs="Courier New"/>
      </w:rPr>
    </w:lvl>
    <w:lvl w:ilvl="2" w:tplc="04140005" w:tentative="1">
      <w:start w:val="1"/>
      <w:numFmt w:val="bullet"/>
      <w:lvlText w:val=""/>
      <w:lvlJc w:val="left"/>
      <w:pPr>
        <w:ind w:left="1845" w:hanging="360"/>
      </w:pPr>
      <w:rPr>
        <w:rFonts w:hint="default" w:ascii="Wingdings" w:hAnsi="Wingdings"/>
      </w:rPr>
    </w:lvl>
    <w:lvl w:ilvl="3" w:tplc="04140001" w:tentative="1">
      <w:start w:val="1"/>
      <w:numFmt w:val="bullet"/>
      <w:lvlText w:val=""/>
      <w:lvlJc w:val="left"/>
      <w:pPr>
        <w:ind w:left="2565" w:hanging="360"/>
      </w:pPr>
      <w:rPr>
        <w:rFonts w:hint="default" w:ascii="Symbol" w:hAnsi="Symbol"/>
      </w:rPr>
    </w:lvl>
    <w:lvl w:ilvl="4" w:tplc="04140003" w:tentative="1">
      <w:start w:val="1"/>
      <w:numFmt w:val="bullet"/>
      <w:lvlText w:val="o"/>
      <w:lvlJc w:val="left"/>
      <w:pPr>
        <w:ind w:left="3285" w:hanging="360"/>
      </w:pPr>
      <w:rPr>
        <w:rFonts w:hint="default" w:ascii="Courier New" w:hAnsi="Courier New" w:cs="Courier New"/>
      </w:rPr>
    </w:lvl>
    <w:lvl w:ilvl="5" w:tplc="04140005" w:tentative="1">
      <w:start w:val="1"/>
      <w:numFmt w:val="bullet"/>
      <w:lvlText w:val=""/>
      <w:lvlJc w:val="left"/>
      <w:pPr>
        <w:ind w:left="4005" w:hanging="360"/>
      </w:pPr>
      <w:rPr>
        <w:rFonts w:hint="default" w:ascii="Wingdings" w:hAnsi="Wingdings"/>
      </w:rPr>
    </w:lvl>
    <w:lvl w:ilvl="6" w:tplc="04140001" w:tentative="1">
      <w:start w:val="1"/>
      <w:numFmt w:val="bullet"/>
      <w:lvlText w:val=""/>
      <w:lvlJc w:val="left"/>
      <w:pPr>
        <w:ind w:left="4725" w:hanging="360"/>
      </w:pPr>
      <w:rPr>
        <w:rFonts w:hint="default" w:ascii="Symbol" w:hAnsi="Symbol"/>
      </w:rPr>
    </w:lvl>
    <w:lvl w:ilvl="7" w:tplc="04140003" w:tentative="1">
      <w:start w:val="1"/>
      <w:numFmt w:val="bullet"/>
      <w:lvlText w:val="o"/>
      <w:lvlJc w:val="left"/>
      <w:pPr>
        <w:ind w:left="5445" w:hanging="360"/>
      </w:pPr>
      <w:rPr>
        <w:rFonts w:hint="default" w:ascii="Courier New" w:hAnsi="Courier New" w:cs="Courier New"/>
      </w:rPr>
    </w:lvl>
    <w:lvl w:ilvl="8" w:tplc="04140005" w:tentative="1">
      <w:start w:val="1"/>
      <w:numFmt w:val="bullet"/>
      <w:lvlText w:val=""/>
      <w:lvlJc w:val="left"/>
      <w:pPr>
        <w:ind w:left="6165" w:hanging="360"/>
      </w:pPr>
      <w:rPr>
        <w:rFonts w:hint="default" w:ascii="Wingdings" w:hAnsi="Wingdings"/>
      </w:rPr>
    </w:lvl>
  </w:abstractNum>
  <w:abstractNum w:abstractNumId="8" w15:restartNumberingAfterBreak="0">
    <w:nsid w:val="1EBC3968"/>
    <w:multiLevelType w:val="hybridMultilevel"/>
    <w:tmpl w:val="2D1CE96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20EE1303"/>
    <w:multiLevelType w:val="hybridMultilevel"/>
    <w:tmpl w:val="06AEAD6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289B0F7D"/>
    <w:multiLevelType w:val="hybridMultilevel"/>
    <w:tmpl w:val="C3D080C8"/>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29AA0669"/>
    <w:multiLevelType w:val="hybridMultilevel"/>
    <w:tmpl w:val="3BDCB51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2A302047"/>
    <w:multiLevelType w:val="hybridMultilevel"/>
    <w:tmpl w:val="DD1C18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3100054D"/>
    <w:multiLevelType w:val="hybridMultilevel"/>
    <w:tmpl w:val="15AA5E2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4" w15:restartNumberingAfterBreak="0">
    <w:nsid w:val="32843677"/>
    <w:multiLevelType w:val="hybridMultilevel"/>
    <w:tmpl w:val="63205D5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32F22CEB"/>
    <w:multiLevelType w:val="hybridMultilevel"/>
    <w:tmpl w:val="29843244"/>
    <w:lvl w:ilvl="0" w:tplc="04140001">
      <w:start w:val="1"/>
      <w:numFmt w:val="bullet"/>
      <w:lvlText w:val=""/>
      <w:lvlJc w:val="left"/>
      <w:pPr>
        <w:ind w:left="720" w:hanging="360"/>
      </w:pPr>
      <w:rPr>
        <w:rFonts w:hint="default" w:ascii="Symbol" w:hAnsi="Symbol"/>
      </w:rPr>
    </w:lvl>
    <w:lvl w:ilvl="1" w:tplc="AF54D742">
      <w:numFmt w:val="bullet"/>
      <w:lvlText w:val="•"/>
      <w:lvlJc w:val="left"/>
      <w:pPr>
        <w:ind w:left="1785" w:hanging="705"/>
      </w:pPr>
      <w:rPr>
        <w:rFonts w:hint="default" w:ascii="Calibri" w:hAnsi="Calibri" w:cs="Calibri" w:eastAsiaTheme="minorHAnsi"/>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335C0D84"/>
    <w:multiLevelType w:val="hybridMultilevel"/>
    <w:tmpl w:val="632862B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38DA4DFD"/>
    <w:multiLevelType w:val="hybridMultilevel"/>
    <w:tmpl w:val="327E736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8" w15:restartNumberingAfterBreak="0">
    <w:nsid w:val="3BF14E24"/>
    <w:multiLevelType w:val="hybridMultilevel"/>
    <w:tmpl w:val="1D5220E0"/>
    <w:lvl w:ilvl="0" w:tplc="A66E70BA">
      <w:start w:val="1"/>
      <w:numFmt w:val="bullet"/>
      <w:lvlText w:val=""/>
      <w:lvlJc w:val="left"/>
      <w:pPr>
        <w:ind w:left="1080" w:hanging="360"/>
      </w:pPr>
      <w:rPr>
        <w:rFonts w:hint="default" w:ascii="Symbol" w:hAnsi="Symbol" w:eastAsiaTheme="minorHAnsi" w:cstheme="minorBidi"/>
      </w:rPr>
    </w:lvl>
    <w:lvl w:ilvl="1" w:tplc="08140003" w:tentative="1">
      <w:start w:val="1"/>
      <w:numFmt w:val="bullet"/>
      <w:lvlText w:val="o"/>
      <w:lvlJc w:val="left"/>
      <w:pPr>
        <w:ind w:left="1800" w:hanging="360"/>
      </w:pPr>
      <w:rPr>
        <w:rFonts w:hint="default" w:ascii="Courier New" w:hAnsi="Courier New" w:cs="Courier New"/>
      </w:rPr>
    </w:lvl>
    <w:lvl w:ilvl="2" w:tplc="08140005" w:tentative="1">
      <w:start w:val="1"/>
      <w:numFmt w:val="bullet"/>
      <w:lvlText w:val=""/>
      <w:lvlJc w:val="left"/>
      <w:pPr>
        <w:ind w:left="2520" w:hanging="360"/>
      </w:pPr>
      <w:rPr>
        <w:rFonts w:hint="default" w:ascii="Wingdings" w:hAnsi="Wingdings"/>
      </w:rPr>
    </w:lvl>
    <w:lvl w:ilvl="3" w:tplc="08140001" w:tentative="1">
      <w:start w:val="1"/>
      <w:numFmt w:val="bullet"/>
      <w:lvlText w:val=""/>
      <w:lvlJc w:val="left"/>
      <w:pPr>
        <w:ind w:left="3240" w:hanging="360"/>
      </w:pPr>
      <w:rPr>
        <w:rFonts w:hint="default" w:ascii="Symbol" w:hAnsi="Symbol"/>
      </w:rPr>
    </w:lvl>
    <w:lvl w:ilvl="4" w:tplc="08140003" w:tentative="1">
      <w:start w:val="1"/>
      <w:numFmt w:val="bullet"/>
      <w:lvlText w:val="o"/>
      <w:lvlJc w:val="left"/>
      <w:pPr>
        <w:ind w:left="3960" w:hanging="360"/>
      </w:pPr>
      <w:rPr>
        <w:rFonts w:hint="default" w:ascii="Courier New" w:hAnsi="Courier New" w:cs="Courier New"/>
      </w:rPr>
    </w:lvl>
    <w:lvl w:ilvl="5" w:tplc="08140005" w:tentative="1">
      <w:start w:val="1"/>
      <w:numFmt w:val="bullet"/>
      <w:lvlText w:val=""/>
      <w:lvlJc w:val="left"/>
      <w:pPr>
        <w:ind w:left="4680" w:hanging="360"/>
      </w:pPr>
      <w:rPr>
        <w:rFonts w:hint="default" w:ascii="Wingdings" w:hAnsi="Wingdings"/>
      </w:rPr>
    </w:lvl>
    <w:lvl w:ilvl="6" w:tplc="08140001" w:tentative="1">
      <w:start w:val="1"/>
      <w:numFmt w:val="bullet"/>
      <w:lvlText w:val=""/>
      <w:lvlJc w:val="left"/>
      <w:pPr>
        <w:ind w:left="5400" w:hanging="360"/>
      </w:pPr>
      <w:rPr>
        <w:rFonts w:hint="default" w:ascii="Symbol" w:hAnsi="Symbol"/>
      </w:rPr>
    </w:lvl>
    <w:lvl w:ilvl="7" w:tplc="08140003" w:tentative="1">
      <w:start w:val="1"/>
      <w:numFmt w:val="bullet"/>
      <w:lvlText w:val="o"/>
      <w:lvlJc w:val="left"/>
      <w:pPr>
        <w:ind w:left="6120" w:hanging="360"/>
      </w:pPr>
      <w:rPr>
        <w:rFonts w:hint="default" w:ascii="Courier New" w:hAnsi="Courier New" w:cs="Courier New"/>
      </w:rPr>
    </w:lvl>
    <w:lvl w:ilvl="8" w:tplc="08140005" w:tentative="1">
      <w:start w:val="1"/>
      <w:numFmt w:val="bullet"/>
      <w:lvlText w:val=""/>
      <w:lvlJc w:val="left"/>
      <w:pPr>
        <w:ind w:left="6840" w:hanging="360"/>
      </w:pPr>
      <w:rPr>
        <w:rFonts w:hint="default" w:ascii="Wingdings" w:hAnsi="Wingdings"/>
      </w:rPr>
    </w:lvl>
  </w:abstractNum>
  <w:abstractNum w:abstractNumId="19" w15:restartNumberingAfterBreak="0">
    <w:nsid w:val="3DCD25BF"/>
    <w:multiLevelType w:val="hybridMultilevel"/>
    <w:tmpl w:val="566241B2"/>
    <w:lvl w:ilvl="0" w:tplc="04140001">
      <w:start w:val="1"/>
      <w:numFmt w:val="bullet"/>
      <w:lvlText w:val=""/>
      <w:lvlJc w:val="left"/>
      <w:pPr>
        <w:ind w:left="1440" w:hanging="360"/>
      </w:pPr>
      <w:rPr>
        <w:rFonts w:hint="default" w:ascii="Symbol" w:hAnsi="Symbol"/>
      </w:rPr>
    </w:lvl>
    <w:lvl w:ilvl="1" w:tplc="8AE63B92">
      <w:numFmt w:val="bullet"/>
      <w:lvlText w:val="-"/>
      <w:lvlJc w:val="left"/>
      <w:pPr>
        <w:ind w:left="2160" w:hanging="360"/>
      </w:pPr>
      <w:rPr>
        <w:rFonts w:hint="default" w:ascii="Calibri" w:hAnsi="Calibri" w:cs="Calibri" w:eastAsiaTheme="minorHAnsi"/>
      </w:rPr>
    </w:lvl>
    <w:lvl w:ilvl="2" w:tplc="08140005" w:tentative="1">
      <w:start w:val="1"/>
      <w:numFmt w:val="bullet"/>
      <w:lvlText w:val=""/>
      <w:lvlJc w:val="left"/>
      <w:pPr>
        <w:ind w:left="2880" w:hanging="360"/>
      </w:pPr>
      <w:rPr>
        <w:rFonts w:hint="default" w:ascii="Wingdings" w:hAnsi="Wingdings"/>
      </w:rPr>
    </w:lvl>
    <w:lvl w:ilvl="3" w:tplc="08140001" w:tentative="1">
      <w:start w:val="1"/>
      <w:numFmt w:val="bullet"/>
      <w:lvlText w:val=""/>
      <w:lvlJc w:val="left"/>
      <w:pPr>
        <w:ind w:left="3600" w:hanging="360"/>
      </w:pPr>
      <w:rPr>
        <w:rFonts w:hint="default" w:ascii="Symbol" w:hAnsi="Symbol"/>
      </w:rPr>
    </w:lvl>
    <w:lvl w:ilvl="4" w:tplc="08140003" w:tentative="1">
      <w:start w:val="1"/>
      <w:numFmt w:val="bullet"/>
      <w:lvlText w:val="o"/>
      <w:lvlJc w:val="left"/>
      <w:pPr>
        <w:ind w:left="4320" w:hanging="360"/>
      </w:pPr>
      <w:rPr>
        <w:rFonts w:hint="default" w:ascii="Courier New" w:hAnsi="Courier New" w:cs="Courier New"/>
      </w:rPr>
    </w:lvl>
    <w:lvl w:ilvl="5" w:tplc="08140005" w:tentative="1">
      <w:start w:val="1"/>
      <w:numFmt w:val="bullet"/>
      <w:lvlText w:val=""/>
      <w:lvlJc w:val="left"/>
      <w:pPr>
        <w:ind w:left="5040" w:hanging="360"/>
      </w:pPr>
      <w:rPr>
        <w:rFonts w:hint="default" w:ascii="Wingdings" w:hAnsi="Wingdings"/>
      </w:rPr>
    </w:lvl>
    <w:lvl w:ilvl="6" w:tplc="08140001" w:tentative="1">
      <w:start w:val="1"/>
      <w:numFmt w:val="bullet"/>
      <w:lvlText w:val=""/>
      <w:lvlJc w:val="left"/>
      <w:pPr>
        <w:ind w:left="5760" w:hanging="360"/>
      </w:pPr>
      <w:rPr>
        <w:rFonts w:hint="default" w:ascii="Symbol" w:hAnsi="Symbol"/>
      </w:rPr>
    </w:lvl>
    <w:lvl w:ilvl="7" w:tplc="08140003" w:tentative="1">
      <w:start w:val="1"/>
      <w:numFmt w:val="bullet"/>
      <w:lvlText w:val="o"/>
      <w:lvlJc w:val="left"/>
      <w:pPr>
        <w:ind w:left="6480" w:hanging="360"/>
      </w:pPr>
      <w:rPr>
        <w:rFonts w:hint="default" w:ascii="Courier New" w:hAnsi="Courier New" w:cs="Courier New"/>
      </w:rPr>
    </w:lvl>
    <w:lvl w:ilvl="8" w:tplc="08140005" w:tentative="1">
      <w:start w:val="1"/>
      <w:numFmt w:val="bullet"/>
      <w:lvlText w:val=""/>
      <w:lvlJc w:val="left"/>
      <w:pPr>
        <w:ind w:left="7200" w:hanging="360"/>
      </w:pPr>
      <w:rPr>
        <w:rFonts w:hint="default" w:ascii="Wingdings" w:hAnsi="Wingdings"/>
      </w:rPr>
    </w:lvl>
  </w:abstractNum>
  <w:abstractNum w:abstractNumId="20" w15:restartNumberingAfterBreak="0">
    <w:nsid w:val="40C33CD9"/>
    <w:multiLevelType w:val="hybridMultilevel"/>
    <w:tmpl w:val="FBD6C5B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A4B67AA"/>
    <w:multiLevelType w:val="hybridMultilevel"/>
    <w:tmpl w:val="61CC4DA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2" w15:restartNumberingAfterBreak="0">
    <w:nsid w:val="4A804CD7"/>
    <w:multiLevelType w:val="hybridMultilevel"/>
    <w:tmpl w:val="43BCE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C0F1DE3"/>
    <w:multiLevelType w:val="hybridMultilevel"/>
    <w:tmpl w:val="A8DC90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4" w15:restartNumberingAfterBreak="0">
    <w:nsid w:val="50D66B19"/>
    <w:multiLevelType w:val="hybridMultilevel"/>
    <w:tmpl w:val="15C21448"/>
    <w:lvl w:ilvl="0" w:tplc="04140001">
      <w:start w:val="1"/>
      <w:numFmt w:val="bullet"/>
      <w:lvlText w:val=""/>
      <w:lvlJc w:val="left"/>
      <w:pPr>
        <w:ind w:left="720" w:hanging="360"/>
      </w:pPr>
      <w:rPr>
        <w:rFonts w:hint="default" w:ascii="Symbol" w:hAnsi="Symbol"/>
      </w:rPr>
    </w:lvl>
    <w:lvl w:ilvl="1" w:tplc="7E82BB60">
      <w:numFmt w:val="bullet"/>
      <w:lvlText w:val="•"/>
      <w:lvlJc w:val="left"/>
      <w:pPr>
        <w:ind w:left="1790" w:hanging="710"/>
      </w:pPr>
      <w:rPr>
        <w:rFonts w:hint="default" w:ascii="Calibri" w:hAnsi="Calibri" w:cs="Calibri" w:eastAsiaTheme="minorHAnsi"/>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5" w15:restartNumberingAfterBreak="0">
    <w:nsid w:val="52B41B94"/>
    <w:multiLevelType w:val="hybridMultilevel"/>
    <w:tmpl w:val="CFB860C4"/>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9DA8B7BC">
      <w:numFmt w:val="bullet"/>
      <w:lvlText w:val="-"/>
      <w:lvlJc w:val="left"/>
      <w:pPr>
        <w:ind w:left="2160" w:hanging="360"/>
      </w:pPr>
      <w:rPr>
        <w:rFonts w:hint="default" w:ascii="Calibri" w:hAnsi="Calibri" w:cs="Calibri" w:eastAsiaTheme="minorHAnsi"/>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6" w15:restartNumberingAfterBreak="0">
    <w:nsid w:val="5E2336B0"/>
    <w:multiLevelType w:val="hybridMultilevel"/>
    <w:tmpl w:val="516E640C"/>
    <w:lvl w:ilvl="0" w:tplc="E54C5398">
      <w:numFmt w:val="bullet"/>
      <w:lvlText w:val="-"/>
      <w:lvlJc w:val="left"/>
      <w:pPr>
        <w:ind w:left="1065" w:hanging="705"/>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7" w15:restartNumberingAfterBreak="0">
    <w:nsid w:val="5EB168BE"/>
    <w:multiLevelType w:val="multilevel"/>
    <w:tmpl w:val="00622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F0C0F6A"/>
    <w:multiLevelType w:val="hybridMultilevel"/>
    <w:tmpl w:val="36B2B7C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9" w15:restartNumberingAfterBreak="0">
    <w:nsid w:val="62825050"/>
    <w:multiLevelType w:val="hybridMultilevel"/>
    <w:tmpl w:val="9B243060"/>
    <w:lvl w:ilvl="0" w:tplc="8640AE7A">
      <w:numFmt w:val="bullet"/>
      <w:lvlText w:val="-"/>
      <w:lvlJc w:val="left"/>
      <w:pPr>
        <w:ind w:left="405"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0" w15:restartNumberingAfterBreak="0">
    <w:nsid w:val="633B202A"/>
    <w:multiLevelType w:val="hybridMultilevel"/>
    <w:tmpl w:val="6568B70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1" w15:restartNumberingAfterBreak="0">
    <w:nsid w:val="636A1F5F"/>
    <w:multiLevelType w:val="multilevel"/>
    <w:tmpl w:val="71C866B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68C5038"/>
    <w:multiLevelType w:val="hybridMultilevel"/>
    <w:tmpl w:val="69D48686"/>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C276922"/>
    <w:multiLevelType w:val="hybridMultilevel"/>
    <w:tmpl w:val="6248E4F8"/>
    <w:lvl w:ilvl="0" w:tplc="0C08FF58">
      <w:start w:val="1"/>
      <w:numFmt w:val="lowerLetter"/>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34" w15:restartNumberingAfterBreak="0">
    <w:nsid w:val="6D5F1CA8"/>
    <w:multiLevelType w:val="hybridMultilevel"/>
    <w:tmpl w:val="43BCE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0AF4C72"/>
    <w:multiLevelType w:val="hybridMultilevel"/>
    <w:tmpl w:val="DE3069CA"/>
    <w:lvl w:ilvl="0" w:tplc="95A8D108">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6" w15:restartNumberingAfterBreak="0">
    <w:nsid w:val="74966E4F"/>
    <w:multiLevelType w:val="multilevel"/>
    <w:tmpl w:val="5A049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0E0B55"/>
    <w:multiLevelType w:val="hybridMultilevel"/>
    <w:tmpl w:val="EDE64E7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8" w15:restartNumberingAfterBreak="0">
    <w:nsid w:val="7A6B326A"/>
    <w:multiLevelType w:val="hybridMultilevel"/>
    <w:tmpl w:val="D2E2A022"/>
    <w:lvl w:ilvl="0" w:tplc="D65C2A6C">
      <w:numFmt w:val="bullet"/>
      <w:lvlText w:val="-"/>
      <w:lvlJc w:val="left"/>
      <w:pPr>
        <w:ind w:left="720" w:hanging="360"/>
      </w:pPr>
      <w:rPr>
        <w:rFonts w:hint="default" w:ascii="Calibri" w:hAnsi="Calibri" w:cs="Calibri" w:eastAsiaTheme="minorHAnsi"/>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39" w15:restartNumberingAfterBreak="0">
    <w:nsid w:val="7D5E6164"/>
    <w:multiLevelType w:val="hybridMultilevel"/>
    <w:tmpl w:val="F07C5046"/>
    <w:lvl w:ilvl="0" w:tplc="FFFFFFFF">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7FE133FE"/>
    <w:multiLevelType w:val="hybridMultilevel"/>
    <w:tmpl w:val="C8B423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496459317">
    <w:abstractNumId w:val="22"/>
  </w:num>
  <w:num w:numId="2" w16cid:durableId="693993032">
    <w:abstractNumId w:val="23"/>
  </w:num>
  <w:num w:numId="3" w16cid:durableId="2134059046">
    <w:abstractNumId w:val="35"/>
  </w:num>
  <w:num w:numId="4" w16cid:durableId="254024004">
    <w:abstractNumId w:val="7"/>
  </w:num>
  <w:num w:numId="5" w16cid:durableId="947158182">
    <w:abstractNumId w:val="27"/>
  </w:num>
  <w:num w:numId="6" w16cid:durableId="368188811">
    <w:abstractNumId w:val="36"/>
  </w:num>
  <w:num w:numId="7" w16cid:durableId="401678913">
    <w:abstractNumId w:val="5"/>
  </w:num>
  <w:num w:numId="8" w16cid:durableId="1807118868">
    <w:abstractNumId w:val="34"/>
  </w:num>
  <w:num w:numId="9" w16cid:durableId="258609181">
    <w:abstractNumId w:val="4"/>
  </w:num>
  <w:num w:numId="10" w16cid:durableId="1472937496">
    <w:abstractNumId w:val="31"/>
  </w:num>
  <w:num w:numId="11" w16cid:durableId="478813793">
    <w:abstractNumId w:val="21"/>
  </w:num>
  <w:num w:numId="12" w16cid:durableId="937711183">
    <w:abstractNumId w:val="29"/>
  </w:num>
  <w:num w:numId="13" w16cid:durableId="1976182488">
    <w:abstractNumId w:val="17"/>
  </w:num>
  <w:num w:numId="14" w16cid:durableId="488130822">
    <w:abstractNumId w:val="3"/>
  </w:num>
  <w:num w:numId="15" w16cid:durableId="633752011">
    <w:abstractNumId w:val="33"/>
  </w:num>
  <w:num w:numId="16" w16cid:durableId="985090932">
    <w:abstractNumId w:val="18"/>
  </w:num>
  <w:num w:numId="17" w16cid:durableId="541795517">
    <w:abstractNumId w:val="19"/>
  </w:num>
  <w:num w:numId="18" w16cid:durableId="126776465">
    <w:abstractNumId w:val="24"/>
  </w:num>
  <w:num w:numId="19" w16cid:durableId="31614652">
    <w:abstractNumId w:val="38"/>
  </w:num>
  <w:num w:numId="20" w16cid:durableId="2011176124">
    <w:abstractNumId w:val="1"/>
  </w:num>
  <w:num w:numId="21" w16cid:durableId="2025010105">
    <w:abstractNumId w:val="20"/>
  </w:num>
  <w:num w:numId="22" w16cid:durableId="1140347824">
    <w:abstractNumId w:val="28"/>
  </w:num>
  <w:num w:numId="23" w16cid:durableId="426851229">
    <w:abstractNumId w:val="6"/>
  </w:num>
  <w:num w:numId="24" w16cid:durableId="1033723984">
    <w:abstractNumId w:val="13"/>
  </w:num>
  <w:num w:numId="25" w16cid:durableId="1282422817">
    <w:abstractNumId w:val="0"/>
  </w:num>
  <w:num w:numId="26" w16cid:durableId="500118185">
    <w:abstractNumId w:val="30"/>
  </w:num>
  <w:num w:numId="27" w16cid:durableId="365066245">
    <w:abstractNumId w:val="8"/>
  </w:num>
  <w:num w:numId="28" w16cid:durableId="257257009">
    <w:abstractNumId w:val="11"/>
  </w:num>
  <w:num w:numId="29" w16cid:durableId="199249046">
    <w:abstractNumId w:val="12"/>
  </w:num>
  <w:num w:numId="30" w16cid:durableId="1961297620">
    <w:abstractNumId w:val="10"/>
  </w:num>
  <w:num w:numId="31" w16cid:durableId="630015370">
    <w:abstractNumId w:val="37"/>
  </w:num>
  <w:num w:numId="32" w16cid:durableId="1601261009">
    <w:abstractNumId w:val="2"/>
  </w:num>
  <w:num w:numId="33" w16cid:durableId="732434207">
    <w:abstractNumId w:val="15"/>
  </w:num>
  <w:num w:numId="34" w16cid:durableId="790128926">
    <w:abstractNumId w:val="32"/>
  </w:num>
  <w:num w:numId="35" w16cid:durableId="895898947">
    <w:abstractNumId w:val="9"/>
  </w:num>
  <w:num w:numId="36" w16cid:durableId="1995064800">
    <w:abstractNumId w:val="40"/>
  </w:num>
  <w:num w:numId="37" w16cid:durableId="599030324">
    <w:abstractNumId w:val="25"/>
  </w:num>
  <w:num w:numId="38" w16cid:durableId="1314749493">
    <w:abstractNumId w:val="14"/>
  </w:num>
  <w:num w:numId="39" w16cid:durableId="307519162">
    <w:abstractNumId w:val="16"/>
  </w:num>
  <w:num w:numId="40" w16cid:durableId="878391843">
    <w:abstractNumId w:val="39"/>
  </w:num>
  <w:num w:numId="41" w16cid:durableId="514706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F8"/>
    <w:rsid w:val="000002DD"/>
    <w:rsid w:val="00003CBE"/>
    <w:rsid w:val="0001753C"/>
    <w:rsid w:val="00021A23"/>
    <w:rsid w:val="00025C3C"/>
    <w:rsid w:val="00031AD6"/>
    <w:rsid w:val="00033621"/>
    <w:rsid w:val="0003659C"/>
    <w:rsid w:val="0004531E"/>
    <w:rsid w:val="00064A10"/>
    <w:rsid w:val="00081631"/>
    <w:rsid w:val="0008274E"/>
    <w:rsid w:val="0009151A"/>
    <w:rsid w:val="000A0AC6"/>
    <w:rsid w:val="000A0EAE"/>
    <w:rsid w:val="000A1A83"/>
    <w:rsid w:val="000A1F7D"/>
    <w:rsid w:val="000A64AA"/>
    <w:rsid w:val="000B2138"/>
    <w:rsid w:val="000C19BB"/>
    <w:rsid w:val="000C1FF8"/>
    <w:rsid w:val="000D34DB"/>
    <w:rsid w:val="000D3C2C"/>
    <w:rsid w:val="000E321F"/>
    <w:rsid w:val="000E541C"/>
    <w:rsid w:val="00106E5F"/>
    <w:rsid w:val="001338A1"/>
    <w:rsid w:val="001369E8"/>
    <w:rsid w:val="0014578C"/>
    <w:rsid w:val="00153CB6"/>
    <w:rsid w:val="00154B0F"/>
    <w:rsid w:val="00154D17"/>
    <w:rsid w:val="00167A8B"/>
    <w:rsid w:val="00176EFD"/>
    <w:rsid w:val="00182061"/>
    <w:rsid w:val="00192147"/>
    <w:rsid w:val="00197B57"/>
    <w:rsid w:val="001A1DEF"/>
    <w:rsid w:val="001B2C10"/>
    <w:rsid w:val="001B3191"/>
    <w:rsid w:val="001B3A9A"/>
    <w:rsid w:val="001B3D75"/>
    <w:rsid w:val="001B5E35"/>
    <w:rsid w:val="001B7E20"/>
    <w:rsid w:val="001C7C5C"/>
    <w:rsid w:val="001E1749"/>
    <w:rsid w:val="001E331A"/>
    <w:rsid w:val="001E6A9C"/>
    <w:rsid w:val="002015B5"/>
    <w:rsid w:val="002109A2"/>
    <w:rsid w:val="00216392"/>
    <w:rsid w:val="00232DD6"/>
    <w:rsid w:val="00233A08"/>
    <w:rsid w:val="00234FDA"/>
    <w:rsid w:val="00245757"/>
    <w:rsid w:val="0025266F"/>
    <w:rsid w:val="0026783F"/>
    <w:rsid w:val="00277288"/>
    <w:rsid w:val="00282664"/>
    <w:rsid w:val="002A766A"/>
    <w:rsid w:val="002B6D39"/>
    <w:rsid w:val="002D08A4"/>
    <w:rsid w:val="0030297F"/>
    <w:rsid w:val="003140BA"/>
    <w:rsid w:val="003203F0"/>
    <w:rsid w:val="00320D8D"/>
    <w:rsid w:val="00327FFB"/>
    <w:rsid w:val="003462B3"/>
    <w:rsid w:val="00353911"/>
    <w:rsid w:val="003544C7"/>
    <w:rsid w:val="0035578B"/>
    <w:rsid w:val="0035681A"/>
    <w:rsid w:val="00364C08"/>
    <w:rsid w:val="00372F97"/>
    <w:rsid w:val="0037477D"/>
    <w:rsid w:val="00387B31"/>
    <w:rsid w:val="00394C3E"/>
    <w:rsid w:val="003C6577"/>
    <w:rsid w:val="003F141E"/>
    <w:rsid w:val="003F4163"/>
    <w:rsid w:val="00407DBB"/>
    <w:rsid w:val="0041164A"/>
    <w:rsid w:val="00413464"/>
    <w:rsid w:val="0042395D"/>
    <w:rsid w:val="00425809"/>
    <w:rsid w:val="00425B8D"/>
    <w:rsid w:val="00437AF5"/>
    <w:rsid w:val="004517B3"/>
    <w:rsid w:val="00454003"/>
    <w:rsid w:val="004547ED"/>
    <w:rsid w:val="004551B9"/>
    <w:rsid w:val="00472026"/>
    <w:rsid w:val="004843B0"/>
    <w:rsid w:val="00487E0D"/>
    <w:rsid w:val="00487E17"/>
    <w:rsid w:val="00492EB9"/>
    <w:rsid w:val="004963A4"/>
    <w:rsid w:val="00496A89"/>
    <w:rsid w:val="004A5DE2"/>
    <w:rsid w:val="004B1B44"/>
    <w:rsid w:val="004B5095"/>
    <w:rsid w:val="004C20DB"/>
    <w:rsid w:val="004C5DF7"/>
    <w:rsid w:val="004C6CE6"/>
    <w:rsid w:val="004F255C"/>
    <w:rsid w:val="004F3C26"/>
    <w:rsid w:val="004F3D79"/>
    <w:rsid w:val="005110C3"/>
    <w:rsid w:val="005256E2"/>
    <w:rsid w:val="00530975"/>
    <w:rsid w:val="005568C2"/>
    <w:rsid w:val="005635E7"/>
    <w:rsid w:val="00563618"/>
    <w:rsid w:val="00566C11"/>
    <w:rsid w:val="00580926"/>
    <w:rsid w:val="005C0A60"/>
    <w:rsid w:val="005C6C71"/>
    <w:rsid w:val="005D6C36"/>
    <w:rsid w:val="005E7EC3"/>
    <w:rsid w:val="005F0386"/>
    <w:rsid w:val="005F2244"/>
    <w:rsid w:val="006024E3"/>
    <w:rsid w:val="00606891"/>
    <w:rsid w:val="006122E6"/>
    <w:rsid w:val="00612BCD"/>
    <w:rsid w:val="0061745F"/>
    <w:rsid w:val="006207F2"/>
    <w:rsid w:val="00622966"/>
    <w:rsid w:val="00633B3D"/>
    <w:rsid w:val="00645F0A"/>
    <w:rsid w:val="00693E31"/>
    <w:rsid w:val="00694CE9"/>
    <w:rsid w:val="006D50B1"/>
    <w:rsid w:val="006E084B"/>
    <w:rsid w:val="006F071D"/>
    <w:rsid w:val="006F72A4"/>
    <w:rsid w:val="00700C64"/>
    <w:rsid w:val="007023CD"/>
    <w:rsid w:val="00716DA8"/>
    <w:rsid w:val="00720642"/>
    <w:rsid w:val="007229FA"/>
    <w:rsid w:val="007278E4"/>
    <w:rsid w:val="00730479"/>
    <w:rsid w:val="0073580E"/>
    <w:rsid w:val="00750D1D"/>
    <w:rsid w:val="007552D2"/>
    <w:rsid w:val="007742A6"/>
    <w:rsid w:val="00775E11"/>
    <w:rsid w:val="00787644"/>
    <w:rsid w:val="007A1CF4"/>
    <w:rsid w:val="007A27AF"/>
    <w:rsid w:val="007A51AE"/>
    <w:rsid w:val="007A7A61"/>
    <w:rsid w:val="007C1A35"/>
    <w:rsid w:val="007D5273"/>
    <w:rsid w:val="00803649"/>
    <w:rsid w:val="00803F42"/>
    <w:rsid w:val="0081160E"/>
    <w:rsid w:val="008215DA"/>
    <w:rsid w:val="0083787F"/>
    <w:rsid w:val="008378EA"/>
    <w:rsid w:val="0084615D"/>
    <w:rsid w:val="00855FB8"/>
    <w:rsid w:val="008653F8"/>
    <w:rsid w:val="008660D0"/>
    <w:rsid w:val="0087017B"/>
    <w:rsid w:val="008753E8"/>
    <w:rsid w:val="008770CA"/>
    <w:rsid w:val="008925CE"/>
    <w:rsid w:val="00892F3A"/>
    <w:rsid w:val="008960FB"/>
    <w:rsid w:val="008A7EA7"/>
    <w:rsid w:val="008E6CB2"/>
    <w:rsid w:val="008F5547"/>
    <w:rsid w:val="009038B9"/>
    <w:rsid w:val="009138DF"/>
    <w:rsid w:val="009170DE"/>
    <w:rsid w:val="00923007"/>
    <w:rsid w:val="0095150D"/>
    <w:rsid w:val="009528E4"/>
    <w:rsid w:val="00954847"/>
    <w:rsid w:val="00961890"/>
    <w:rsid w:val="00964D90"/>
    <w:rsid w:val="00971826"/>
    <w:rsid w:val="00977701"/>
    <w:rsid w:val="00981456"/>
    <w:rsid w:val="00982F9E"/>
    <w:rsid w:val="009A4404"/>
    <w:rsid w:val="009A4AE1"/>
    <w:rsid w:val="009B2700"/>
    <w:rsid w:val="009C05F6"/>
    <w:rsid w:val="009C35A2"/>
    <w:rsid w:val="009C39D0"/>
    <w:rsid w:val="009C3B44"/>
    <w:rsid w:val="009C4758"/>
    <w:rsid w:val="009C4C4E"/>
    <w:rsid w:val="009C558F"/>
    <w:rsid w:val="009C7CE1"/>
    <w:rsid w:val="009D466E"/>
    <w:rsid w:val="009E14A4"/>
    <w:rsid w:val="00A03C71"/>
    <w:rsid w:val="00A15319"/>
    <w:rsid w:val="00A20F01"/>
    <w:rsid w:val="00A2352F"/>
    <w:rsid w:val="00A42B36"/>
    <w:rsid w:val="00A640B6"/>
    <w:rsid w:val="00A7665A"/>
    <w:rsid w:val="00A77305"/>
    <w:rsid w:val="00A9717E"/>
    <w:rsid w:val="00A97C1E"/>
    <w:rsid w:val="00AA10F0"/>
    <w:rsid w:val="00AB2C69"/>
    <w:rsid w:val="00AB7401"/>
    <w:rsid w:val="00AD5665"/>
    <w:rsid w:val="00AE228C"/>
    <w:rsid w:val="00AE2844"/>
    <w:rsid w:val="00AF05A9"/>
    <w:rsid w:val="00AF5774"/>
    <w:rsid w:val="00AF6FC8"/>
    <w:rsid w:val="00B10541"/>
    <w:rsid w:val="00B143A4"/>
    <w:rsid w:val="00B179B2"/>
    <w:rsid w:val="00B21DC5"/>
    <w:rsid w:val="00B23F1A"/>
    <w:rsid w:val="00B41634"/>
    <w:rsid w:val="00B45EC4"/>
    <w:rsid w:val="00B46D0F"/>
    <w:rsid w:val="00B55CCB"/>
    <w:rsid w:val="00B56174"/>
    <w:rsid w:val="00B60667"/>
    <w:rsid w:val="00B622DA"/>
    <w:rsid w:val="00B64483"/>
    <w:rsid w:val="00B659C1"/>
    <w:rsid w:val="00B72D2D"/>
    <w:rsid w:val="00B8369D"/>
    <w:rsid w:val="00B92272"/>
    <w:rsid w:val="00BA7CCB"/>
    <w:rsid w:val="00BC1DAE"/>
    <w:rsid w:val="00BD5F63"/>
    <w:rsid w:val="00BE0B11"/>
    <w:rsid w:val="00BE2591"/>
    <w:rsid w:val="00C03230"/>
    <w:rsid w:val="00C2072B"/>
    <w:rsid w:val="00C454B0"/>
    <w:rsid w:val="00C51E43"/>
    <w:rsid w:val="00C62486"/>
    <w:rsid w:val="00C7653A"/>
    <w:rsid w:val="00C862C4"/>
    <w:rsid w:val="00C91BA4"/>
    <w:rsid w:val="00C9208A"/>
    <w:rsid w:val="00CB7F21"/>
    <w:rsid w:val="00CD0DD3"/>
    <w:rsid w:val="00CD4380"/>
    <w:rsid w:val="00CD7998"/>
    <w:rsid w:val="00CE41AF"/>
    <w:rsid w:val="00CE70C1"/>
    <w:rsid w:val="00CE7A66"/>
    <w:rsid w:val="00CF2E0A"/>
    <w:rsid w:val="00D0557F"/>
    <w:rsid w:val="00D37F89"/>
    <w:rsid w:val="00D609BE"/>
    <w:rsid w:val="00D73E28"/>
    <w:rsid w:val="00D83D17"/>
    <w:rsid w:val="00D9032F"/>
    <w:rsid w:val="00D94F1D"/>
    <w:rsid w:val="00DA65E7"/>
    <w:rsid w:val="00DA77AC"/>
    <w:rsid w:val="00DB50B0"/>
    <w:rsid w:val="00DB7559"/>
    <w:rsid w:val="00DC1AF3"/>
    <w:rsid w:val="00DC6465"/>
    <w:rsid w:val="00DD341D"/>
    <w:rsid w:val="00DD4248"/>
    <w:rsid w:val="00DD5DA9"/>
    <w:rsid w:val="00DF5FCB"/>
    <w:rsid w:val="00E04042"/>
    <w:rsid w:val="00E40706"/>
    <w:rsid w:val="00E4649F"/>
    <w:rsid w:val="00E501A2"/>
    <w:rsid w:val="00E50BCA"/>
    <w:rsid w:val="00E55E7D"/>
    <w:rsid w:val="00E81201"/>
    <w:rsid w:val="00E95A44"/>
    <w:rsid w:val="00E96F76"/>
    <w:rsid w:val="00EB47FD"/>
    <w:rsid w:val="00EE704A"/>
    <w:rsid w:val="00EF19BE"/>
    <w:rsid w:val="00EF3093"/>
    <w:rsid w:val="00F06615"/>
    <w:rsid w:val="00F30B3D"/>
    <w:rsid w:val="00F54C5E"/>
    <w:rsid w:val="00F66E7C"/>
    <w:rsid w:val="00F70E78"/>
    <w:rsid w:val="00F76A73"/>
    <w:rsid w:val="00F8283D"/>
    <w:rsid w:val="00F82C5C"/>
    <w:rsid w:val="00F8331C"/>
    <w:rsid w:val="00FA1598"/>
    <w:rsid w:val="00FA53BE"/>
    <w:rsid w:val="00FD7A63"/>
    <w:rsid w:val="00FE4692"/>
    <w:rsid w:val="00FE5BF5"/>
    <w:rsid w:val="00FE673D"/>
    <w:rsid w:val="00FF41F3"/>
    <w:rsid w:val="02965411"/>
    <w:rsid w:val="0705613A"/>
    <w:rsid w:val="0A3B7BCF"/>
    <w:rsid w:val="0BEB9BFB"/>
    <w:rsid w:val="0F7E883F"/>
    <w:rsid w:val="1192B5E1"/>
    <w:rsid w:val="11B59076"/>
    <w:rsid w:val="1C5C2CC1"/>
    <w:rsid w:val="268F1244"/>
    <w:rsid w:val="29615164"/>
    <w:rsid w:val="2C5D26FE"/>
    <w:rsid w:val="2DEB69B8"/>
    <w:rsid w:val="2E883848"/>
    <w:rsid w:val="2F28B61E"/>
    <w:rsid w:val="316FEB08"/>
    <w:rsid w:val="3269DFB1"/>
    <w:rsid w:val="3CCE8978"/>
    <w:rsid w:val="3F3407D6"/>
    <w:rsid w:val="3F5326B9"/>
    <w:rsid w:val="464B44B2"/>
    <w:rsid w:val="470AC55D"/>
    <w:rsid w:val="505A75A7"/>
    <w:rsid w:val="506BB058"/>
    <w:rsid w:val="60E2E558"/>
    <w:rsid w:val="67B947BA"/>
    <w:rsid w:val="680682E2"/>
    <w:rsid w:val="685E655E"/>
    <w:rsid w:val="6ECDF902"/>
    <w:rsid w:val="7252B577"/>
    <w:rsid w:val="728BBE64"/>
    <w:rsid w:val="7A44B879"/>
    <w:rsid w:val="7AEED30F"/>
    <w:rsid w:val="7C19784D"/>
    <w:rsid w:val="7D1FB5F3"/>
    <w:rsid w:val="7F5119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CCD2"/>
  <w15:chartTrackingRefBased/>
  <w15:docId w15:val="{B81DF2AB-A999-4A52-864B-3DF55E43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372F9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04531E"/>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1C7C5C"/>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table" w:styleId="Tabellrutenett">
    <w:name w:val="Table Grid"/>
    <w:basedOn w:val="Vanligtabell"/>
    <w:uiPriority w:val="39"/>
    <w:rsid w:val="005D6C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rsid w:val="007D5273"/>
    <w:pPr>
      <w:ind w:left="720"/>
      <w:contextualSpacing/>
    </w:pPr>
  </w:style>
  <w:style w:type="paragraph" w:styleId="NormalWeb">
    <w:name w:val="Normal (Web)"/>
    <w:basedOn w:val="Normal"/>
    <w:uiPriority w:val="99"/>
    <w:semiHidden/>
    <w:unhideWhenUsed/>
    <w:rsid w:val="002D08A4"/>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Hyperkobling">
    <w:name w:val="Hyperlink"/>
    <w:basedOn w:val="Standardskriftforavsnitt"/>
    <w:uiPriority w:val="99"/>
    <w:unhideWhenUsed/>
    <w:rsid w:val="007C1A35"/>
    <w:rPr>
      <w:color w:val="0563C1" w:themeColor="hyperlink"/>
      <w:u w:val="single"/>
    </w:rPr>
  </w:style>
  <w:style w:type="character" w:styleId="Overskrift1Tegn" w:customStyle="1">
    <w:name w:val="Overskrift 1 Tegn"/>
    <w:basedOn w:val="Standardskriftforavsnitt"/>
    <w:link w:val="Overskrift1"/>
    <w:uiPriority w:val="9"/>
    <w:rsid w:val="00372F97"/>
    <w:rPr>
      <w:rFonts w:asciiTheme="majorHAnsi" w:hAnsiTheme="majorHAnsi" w:eastAsiaTheme="majorEastAsia" w:cstheme="majorBidi"/>
      <w:color w:val="2E74B5" w:themeColor="accent1" w:themeShade="BF"/>
      <w:sz w:val="32"/>
      <w:szCs w:val="32"/>
    </w:rPr>
  </w:style>
  <w:style w:type="paragraph" w:styleId="INNH1">
    <w:name w:val="toc 1"/>
    <w:basedOn w:val="Normal"/>
    <w:next w:val="Normal"/>
    <w:autoRedefine/>
    <w:uiPriority w:val="39"/>
    <w:unhideWhenUsed/>
    <w:rsid w:val="00372F97"/>
    <w:pPr>
      <w:spacing w:after="100"/>
    </w:pPr>
  </w:style>
  <w:style w:type="paragraph" w:styleId="Bunntekst">
    <w:name w:val="footer"/>
    <w:basedOn w:val="Normal"/>
    <w:link w:val="BunntekstTegn"/>
    <w:unhideWhenUsed/>
    <w:rsid w:val="004843B0"/>
    <w:pPr>
      <w:tabs>
        <w:tab w:val="center" w:pos="4536"/>
        <w:tab w:val="right" w:pos="9072"/>
      </w:tabs>
      <w:spacing w:after="0" w:line="240" w:lineRule="auto"/>
    </w:pPr>
    <w:rPr>
      <w:rFonts w:ascii="Arial Narrow" w:hAnsi="Arial Narrow" w:eastAsia="Times New Roman" w:cs="Times New Roman"/>
      <w:sz w:val="24"/>
      <w:szCs w:val="20"/>
      <w:lang w:val="nn-NO"/>
    </w:rPr>
  </w:style>
  <w:style w:type="character" w:styleId="BunntekstTegn" w:customStyle="1">
    <w:name w:val="Bunntekst Tegn"/>
    <w:basedOn w:val="Standardskriftforavsnitt"/>
    <w:link w:val="Bunntekst"/>
    <w:rsid w:val="004843B0"/>
    <w:rPr>
      <w:rFonts w:ascii="Arial Narrow" w:hAnsi="Arial Narrow" w:eastAsia="Times New Roman" w:cs="Times New Roman"/>
      <w:sz w:val="24"/>
      <w:szCs w:val="20"/>
      <w:lang w:val="nn-NO"/>
    </w:rPr>
  </w:style>
  <w:style w:type="character" w:styleId="Fulgthyperkobling">
    <w:name w:val="FollowedHyperlink"/>
    <w:basedOn w:val="Standardskriftforavsnitt"/>
    <w:uiPriority w:val="99"/>
    <w:semiHidden/>
    <w:unhideWhenUsed/>
    <w:rsid w:val="000D3C2C"/>
    <w:rPr>
      <w:color w:val="954F72" w:themeColor="followedHyperlink"/>
      <w:u w:val="single"/>
    </w:rPr>
  </w:style>
  <w:style w:type="paragraph" w:styleId="Bobletekst">
    <w:name w:val="Balloon Text"/>
    <w:basedOn w:val="Normal"/>
    <w:link w:val="BobletekstTegn"/>
    <w:uiPriority w:val="99"/>
    <w:semiHidden/>
    <w:unhideWhenUsed/>
    <w:rsid w:val="00282664"/>
    <w:pPr>
      <w:spacing w:after="0"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282664"/>
    <w:rPr>
      <w:rFonts w:ascii="Segoe UI" w:hAnsi="Segoe UI" w:cs="Segoe UI"/>
      <w:sz w:val="18"/>
      <w:szCs w:val="18"/>
    </w:rPr>
  </w:style>
  <w:style w:type="character" w:styleId="Merknadsreferanse">
    <w:name w:val="annotation reference"/>
    <w:basedOn w:val="Standardskriftforavsnitt"/>
    <w:uiPriority w:val="99"/>
    <w:semiHidden/>
    <w:unhideWhenUsed/>
    <w:rsid w:val="00E55E7D"/>
    <w:rPr>
      <w:sz w:val="16"/>
      <w:szCs w:val="16"/>
    </w:rPr>
  </w:style>
  <w:style w:type="paragraph" w:styleId="Merknadstekst">
    <w:name w:val="annotation text"/>
    <w:basedOn w:val="Normal"/>
    <w:link w:val="MerknadstekstTegn"/>
    <w:uiPriority w:val="99"/>
    <w:semiHidden/>
    <w:unhideWhenUsed/>
    <w:rsid w:val="00E55E7D"/>
    <w:pPr>
      <w:spacing w:line="240" w:lineRule="auto"/>
    </w:pPr>
    <w:rPr>
      <w:sz w:val="20"/>
      <w:szCs w:val="20"/>
    </w:rPr>
  </w:style>
  <w:style w:type="character" w:styleId="MerknadstekstTegn" w:customStyle="1">
    <w:name w:val="Merknadstekst Tegn"/>
    <w:basedOn w:val="Standardskriftforavsnitt"/>
    <w:link w:val="Merknadstekst"/>
    <w:uiPriority w:val="99"/>
    <w:semiHidden/>
    <w:rsid w:val="00E55E7D"/>
    <w:rPr>
      <w:sz w:val="20"/>
      <w:szCs w:val="20"/>
    </w:rPr>
  </w:style>
  <w:style w:type="paragraph" w:styleId="Kommentaremne">
    <w:name w:val="annotation subject"/>
    <w:basedOn w:val="Merknadstekst"/>
    <w:next w:val="Merknadstekst"/>
    <w:link w:val="KommentaremneTegn"/>
    <w:uiPriority w:val="99"/>
    <w:semiHidden/>
    <w:unhideWhenUsed/>
    <w:rsid w:val="00E55E7D"/>
    <w:rPr>
      <w:b/>
      <w:bCs/>
    </w:rPr>
  </w:style>
  <w:style w:type="character" w:styleId="KommentaremneTegn" w:customStyle="1">
    <w:name w:val="Kommentaremne Tegn"/>
    <w:basedOn w:val="MerknadstekstTegn"/>
    <w:link w:val="Kommentaremne"/>
    <w:uiPriority w:val="99"/>
    <w:semiHidden/>
    <w:rsid w:val="00E55E7D"/>
    <w:rPr>
      <w:b/>
      <w:bCs/>
      <w:sz w:val="20"/>
      <w:szCs w:val="20"/>
    </w:rPr>
  </w:style>
  <w:style w:type="character" w:styleId="Overskrift2Tegn" w:customStyle="1">
    <w:name w:val="Overskrift 2 Tegn"/>
    <w:basedOn w:val="Standardskriftforavsnitt"/>
    <w:link w:val="Overskrift2"/>
    <w:uiPriority w:val="9"/>
    <w:rsid w:val="0004531E"/>
    <w:rPr>
      <w:rFonts w:asciiTheme="majorHAnsi" w:hAnsiTheme="majorHAnsi" w:eastAsiaTheme="majorEastAsia" w:cstheme="majorBidi"/>
      <w:color w:val="2E74B5" w:themeColor="accent1" w:themeShade="BF"/>
      <w:sz w:val="26"/>
      <w:szCs w:val="26"/>
    </w:rPr>
  </w:style>
  <w:style w:type="paragraph" w:styleId="Overskriftforinnholdsfortegnelse">
    <w:name w:val="TOC Heading"/>
    <w:basedOn w:val="Overskrift1"/>
    <w:next w:val="Normal"/>
    <w:uiPriority w:val="39"/>
    <w:unhideWhenUsed/>
    <w:qFormat/>
    <w:rsid w:val="00A97C1E"/>
    <w:pPr>
      <w:outlineLvl w:val="9"/>
    </w:pPr>
    <w:rPr>
      <w:lang w:eastAsia="nb-NO"/>
    </w:rPr>
  </w:style>
  <w:style w:type="paragraph" w:styleId="INNH2">
    <w:name w:val="toc 2"/>
    <w:basedOn w:val="Normal"/>
    <w:next w:val="Normal"/>
    <w:autoRedefine/>
    <w:uiPriority w:val="39"/>
    <w:unhideWhenUsed/>
    <w:rsid w:val="00A97C1E"/>
    <w:pPr>
      <w:spacing w:after="100"/>
      <w:ind w:left="220"/>
    </w:pPr>
  </w:style>
  <w:style w:type="character" w:styleId="Overskrift3Tegn" w:customStyle="1">
    <w:name w:val="Overskrift 3 Tegn"/>
    <w:basedOn w:val="Standardskriftforavsnitt"/>
    <w:link w:val="Overskrift3"/>
    <w:uiPriority w:val="9"/>
    <w:rsid w:val="001C7C5C"/>
    <w:rPr>
      <w:rFonts w:asciiTheme="majorHAnsi" w:hAnsiTheme="majorHAnsi" w:eastAsiaTheme="majorEastAsia" w:cstheme="majorBidi"/>
      <w:color w:val="1F4D78" w:themeColor="accent1" w:themeShade="7F"/>
      <w:sz w:val="24"/>
      <w:szCs w:val="24"/>
    </w:rPr>
  </w:style>
  <w:style w:type="paragraph" w:styleId="INNH3">
    <w:name w:val="toc 3"/>
    <w:basedOn w:val="Normal"/>
    <w:next w:val="Normal"/>
    <w:autoRedefine/>
    <w:uiPriority w:val="39"/>
    <w:unhideWhenUsed/>
    <w:rsid w:val="008753E8"/>
    <w:pPr>
      <w:spacing w:after="100"/>
      <w:ind w:left="440"/>
    </w:pPr>
  </w:style>
  <w:style w:type="character" w:styleId="Ulstomtale">
    <w:name w:val="Unresolved Mention"/>
    <w:basedOn w:val="Standardskriftforavsnitt"/>
    <w:uiPriority w:val="99"/>
    <w:semiHidden/>
    <w:unhideWhenUsed/>
    <w:rsid w:val="005F2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673581">
      <w:bodyDiv w:val="1"/>
      <w:marLeft w:val="0"/>
      <w:marRight w:val="0"/>
      <w:marTop w:val="0"/>
      <w:marBottom w:val="0"/>
      <w:divBdr>
        <w:top w:val="none" w:sz="0" w:space="0" w:color="auto"/>
        <w:left w:val="none" w:sz="0" w:space="0" w:color="auto"/>
        <w:bottom w:val="none" w:sz="0" w:space="0" w:color="auto"/>
        <w:right w:val="none" w:sz="0" w:space="0" w:color="auto"/>
      </w:divBdr>
    </w:div>
    <w:div w:id="580261926">
      <w:bodyDiv w:val="1"/>
      <w:marLeft w:val="0"/>
      <w:marRight w:val="0"/>
      <w:marTop w:val="0"/>
      <w:marBottom w:val="0"/>
      <w:divBdr>
        <w:top w:val="none" w:sz="0" w:space="0" w:color="auto"/>
        <w:left w:val="none" w:sz="0" w:space="0" w:color="auto"/>
        <w:bottom w:val="none" w:sz="0" w:space="0" w:color="auto"/>
        <w:right w:val="none" w:sz="0" w:space="0" w:color="auto"/>
      </w:divBdr>
    </w:div>
    <w:div w:id="657998348">
      <w:bodyDiv w:val="1"/>
      <w:marLeft w:val="0"/>
      <w:marRight w:val="0"/>
      <w:marTop w:val="0"/>
      <w:marBottom w:val="0"/>
      <w:divBdr>
        <w:top w:val="none" w:sz="0" w:space="0" w:color="auto"/>
        <w:left w:val="none" w:sz="0" w:space="0" w:color="auto"/>
        <w:bottom w:val="none" w:sz="0" w:space="0" w:color="auto"/>
        <w:right w:val="none" w:sz="0" w:space="0" w:color="auto"/>
      </w:divBdr>
    </w:div>
    <w:div w:id="862088515">
      <w:bodyDiv w:val="1"/>
      <w:marLeft w:val="0"/>
      <w:marRight w:val="0"/>
      <w:marTop w:val="0"/>
      <w:marBottom w:val="0"/>
      <w:divBdr>
        <w:top w:val="none" w:sz="0" w:space="0" w:color="auto"/>
        <w:left w:val="none" w:sz="0" w:space="0" w:color="auto"/>
        <w:bottom w:val="none" w:sz="0" w:space="0" w:color="auto"/>
        <w:right w:val="none" w:sz="0" w:space="0" w:color="auto"/>
      </w:divBdr>
    </w:div>
    <w:div w:id="1055158505">
      <w:bodyDiv w:val="1"/>
      <w:marLeft w:val="0"/>
      <w:marRight w:val="0"/>
      <w:marTop w:val="0"/>
      <w:marBottom w:val="0"/>
      <w:divBdr>
        <w:top w:val="none" w:sz="0" w:space="0" w:color="auto"/>
        <w:left w:val="none" w:sz="0" w:space="0" w:color="auto"/>
        <w:bottom w:val="none" w:sz="0" w:space="0" w:color="auto"/>
        <w:right w:val="none" w:sz="0" w:space="0" w:color="auto"/>
      </w:divBdr>
    </w:div>
    <w:div w:id="1196771123">
      <w:bodyDiv w:val="1"/>
      <w:marLeft w:val="0"/>
      <w:marRight w:val="0"/>
      <w:marTop w:val="0"/>
      <w:marBottom w:val="0"/>
      <w:divBdr>
        <w:top w:val="none" w:sz="0" w:space="0" w:color="auto"/>
        <w:left w:val="none" w:sz="0" w:space="0" w:color="auto"/>
        <w:bottom w:val="none" w:sz="0" w:space="0" w:color="auto"/>
        <w:right w:val="none" w:sz="0" w:space="0" w:color="auto"/>
      </w:divBdr>
    </w:div>
    <w:div w:id="1474835068">
      <w:bodyDiv w:val="1"/>
      <w:marLeft w:val="0"/>
      <w:marRight w:val="0"/>
      <w:marTop w:val="0"/>
      <w:marBottom w:val="0"/>
      <w:divBdr>
        <w:top w:val="none" w:sz="0" w:space="0" w:color="auto"/>
        <w:left w:val="none" w:sz="0" w:space="0" w:color="auto"/>
        <w:bottom w:val="none" w:sz="0" w:space="0" w:color="auto"/>
        <w:right w:val="none" w:sz="0" w:space="0" w:color="auto"/>
      </w:divBdr>
    </w:div>
    <w:div w:id="184932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fhi.no/sv/forebygging-i-helsetjenesten/smittevern-i-institusjoner/aerosolgenererende-prosedyrer-i-luftveiene/" TargetMode="External" Id="rId13" /><Relationship Type="http://schemas.openxmlformats.org/officeDocument/2006/relationships/hyperlink" Target="https://www.fhi.no/sm/handhygiene/handbok_for_handhygiene/i-praksis/ringer-og-arbeidsantrekk/?term=" TargetMode="Externa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fhi.no/contentassets/b7619a3410cf44fb9af757d57c83871f/2020-11-13-munnbind.pdf" TargetMode="External" Id="rId12" /><Relationship Type="http://schemas.openxmlformats.org/officeDocument/2006/relationships/hyperlink" Target="https://www.fhi.no/nettpub/smittevernveilederen/temakapitler/smitteverntiltak-i-helsetjenesten-ved-sesongbaserte-luftveisinfeksjoner/" TargetMode="External" Id="rId17" /><Relationship Type="http://schemas.openxmlformats.org/officeDocument/2006/relationships/customXml" Target="../customXml/item2.xml" Id="rId2" /><Relationship Type="http://schemas.openxmlformats.org/officeDocument/2006/relationships/hyperlink" Target="https://www.fhi.no/publ/eldre/isoleringsveilederen/"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fhi.no/globalassets/dokumenterfiler/trykksaker/handhygiene/hvordan-ta-pa-og-av-rene-engangshansker.pdf"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yperlink" Target="https://www.fhi.no/nettpub/nasjonal-veileder-for-basale-smittevernrutiner/"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fhi.no/nettpub/nasjonal-veileder-for-basale-smittevernrutiner/alle-kapitler/personlig-beskyttelsesutstyr/?term=&amp;h=1"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7A043B4DED104A868D5E4763B5952D" ma:contentTypeVersion="6" ma:contentTypeDescription="Opprett et nytt dokument." ma:contentTypeScope="" ma:versionID="a4030e14bb24b681a1ccb3fb80eed64c">
  <xsd:schema xmlns:xsd="http://www.w3.org/2001/XMLSchema" xmlns:xs="http://www.w3.org/2001/XMLSchema" xmlns:p="http://schemas.microsoft.com/office/2006/metadata/properties" xmlns:ns2="b69bcb7f-54f5-46bf-a36d-0502c1c02959" xmlns:ns3="b561583c-88fa-4526-94a8-9d8d88e13a94" targetNamespace="http://schemas.microsoft.com/office/2006/metadata/properties" ma:root="true" ma:fieldsID="e617be8d119b1025d922d838ac4c6311" ns2:_="" ns3:_="">
    <xsd:import namespace="b69bcb7f-54f5-46bf-a36d-0502c1c02959"/>
    <xsd:import namespace="b561583c-88fa-4526-94a8-9d8d88e13a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bcb7f-54f5-46bf-a36d-0502c1c02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1583c-88fa-4526-94a8-9d8d88e13a9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74730-C1A6-4840-9EB1-5823727F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bcb7f-54f5-46bf-a36d-0502c1c02959"/>
    <ds:schemaRef ds:uri="b561583c-88fa-4526-94a8-9d8d88e13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0A8BE-480C-4A1E-A47F-B6EFA7C1257E}">
  <ds:schemaRefs>
    <ds:schemaRef ds:uri="http://schemas.microsoft.com/office/2006/metadata/properties"/>
    <ds:schemaRef ds:uri="http://schemas.microsoft.com/office/infopath/2007/PartnerControls"/>
    <ds:schemaRef ds:uri="04aed265-97b3-4aa6-b2b2-5e4925990a65"/>
    <ds:schemaRef ds:uri="4677d3f0-d8bf-44d6-a80b-1ced86fc245a"/>
  </ds:schemaRefs>
</ds:datastoreItem>
</file>

<file path=customXml/itemProps3.xml><?xml version="1.0" encoding="utf-8"?>
<ds:datastoreItem xmlns:ds="http://schemas.openxmlformats.org/officeDocument/2006/customXml" ds:itemID="{ACB50AE9-1B19-42F3-9A40-1CD91DE9B54F}">
  <ds:schemaRefs>
    <ds:schemaRef ds:uri="http://schemas.openxmlformats.org/officeDocument/2006/bibliography"/>
  </ds:schemaRefs>
</ds:datastoreItem>
</file>

<file path=customXml/itemProps4.xml><?xml version="1.0" encoding="utf-8"?>
<ds:datastoreItem xmlns:ds="http://schemas.openxmlformats.org/officeDocument/2006/customXml" ds:itemID="{0F1C0B8B-9EF5-4AFC-8190-3A2804DEAD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Helse Vest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Wallevik, Marita</dc:creator>
  <keywords/>
  <dc:description/>
  <lastModifiedBy>Aarnes, Laila</lastModifiedBy>
  <revision>3</revision>
  <dcterms:created xsi:type="dcterms:W3CDTF">2025-05-20T10:52:00.0000000Z</dcterms:created>
  <dcterms:modified xsi:type="dcterms:W3CDTF">2025-05-20T11:21:09.2319906Z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0x010100B57A043B4DED104A868D5E4763B5952D</vt:lpwstr>
  </property>
  <property fmtid="{D5CDD505-2E9C-101B-9397-08002B2CF9AE}" pid="3" name="MediaServiceImageTags">
    <vt:lpwstr/>
  </property>
  <property fmtid="{D5CDD505-2E9C-101B-9397-08002B2CF9AE}" pid="4" name="MSIP_Label_d291ddcc-9a90-46b7-a727-d19b3ec4b730_Enabled">
    <vt:lpwstr>true</vt:lpwstr>
  </property>
  <property fmtid="{D5CDD505-2E9C-101B-9397-08002B2CF9AE}" pid="5" name="MSIP_Label_d291ddcc-9a90-46b7-a727-d19b3ec4b730_SetDate">
    <vt:lpwstr>2023-08-24T12:01:26Z</vt:lpwstr>
  </property>
  <property fmtid="{D5CDD505-2E9C-101B-9397-08002B2CF9AE}" pid="6" name="MSIP_Label_d291ddcc-9a90-46b7-a727-d19b3ec4b730_Method">
    <vt:lpwstr>Privileged</vt:lpwstr>
  </property>
  <property fmtid="{D5CDD505-2E9C-101B-9397-08002B2CF9AE}" pid="7" name="MSIP_Label_d291ddcc-9a90-46b7-a727-d19b3ec4b730_Name">
    <vt:lpwstr>Åpen</vt:lpwstr>
  </property>
  <property fmtid="{D5CDD505-2E9C-101B-9397-08002B2CF9AE}" pid="8" name="MSIP_Label_d291ddcc-9a90-46b7-a727-d19b3ec4b730_SiteId">
    <vt:lpwstr>bdcbe535-f3cf-49f5-8a6a-fb6d98dc7837</vt:lpwstr>
  </property>
  <property fmtid="{D5CDD505-2E9C-101B-9397-08002B2CF9AE}" pid="9" name="MSIP_Label_d291ddcc-9a90-46b7-a727-d19b3ec4b730_ActionId">
    <vt:lpwstr>8584b99e-f311-4653-8303-e885405d5cf3</vt:lpwstr>
  </property>
  <property fmtid="{D5CDD505-2E9C-101B-9397-08002B2CF9AE}" pid="10" name="MSIP_Label_d291ddcc-9a90-46b7-a727-d19b3ec4b730_ContentBits">
    <vt:lpwstr>0</vt:lpwstr>
  </property>
  <property fmtid="{D5CDD505-2E9C-101B-9397-08002B2CF9AE}" pid="11" name="ClassificationContentMarkingFooterText">
    <vt:lpwstr>Følsomhet Intern (gul)</vt:lpwstr>
  </property>
  <property fmtid="{D5CDD505-2E9C-101B-9397-08002B2CF9AE}" pid="12" name="MSIP_Label_0c3ffc1c-ef00-4620-9c2f-7d9c1597774b_SetDate">
    <vt:lpwstr>2023-03-09T07:25:38Z</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MSIP_Label_0c3ffc1c-ef00-4620-9c2f-7d9c1597774b_Name">
    <vt:lpwstr>Intern</vt:lpwstr>
  </property>
  <property fmtid="{D5CDD505-2E9C-101B-9397-08002B2CF9AE}" pid="17" name="MSIP_Label_0c3ffc1c-ef00-4620-9c2f-7d9c1597774b_ActionId">
    <vt:lpwstr>7725bc3b-1ba2-4431-aea3-b6293c868473</vt:lpwstr>
  </property>
  <property fmtid="{D5CDD505-2E9C-101B-9397-08002B2CF9AE}" pid="18" name="_ExtendedDescription">
    <vt:lpwstr/>
  </property>
  <property fmtid="{D5CDD505-2E9C-101B-9397-08002B2CF9AE}" pid="19" name="MSIP_Label_0c3ffc1c-ef00-4620-9c2f-7d9c1597774b_ContentBits">
    <vt:lpwstr>2</vt:lpwstr>
  </property>
  <property fmtid="{D5CDD505-2E9C-101B-9397-08002B2CF9AE}" pid="20" name="TriggerFlowInfo">
    <vt:lpwstr/>
  </property>
  <property fmtid="{D5CDD505-2E9C-101B-9397-08002B2CF9AE}" pid="21" name="MSIP_Label_0c3ffc1c-ef00-4620-9c2f-7d9c1597774b_Enabled">
    <vt:lpwstr>true</vt:lpwstr>
  </property>
  <property fmtid="{D5CDD505-2E9C-101B-9397-08002B2CF9AE}" pid="22" name="ClassificationContentMarkingFooterShapeIds">
    <vt:lpwstr>1,2,3</vt:lpwstr>
  </property>
  <property fmtid="{D5CDD505-2E9C-101B-9397-08002B2CF9AE}" pid="23" name="xd_Signature">
    <vt:bool>false</vt:bool>
  </property>
  <property fmtid="{D5CDD505-2E9C-101B-9397-08002B2CF9AE}" pid="24" name="ClassificationContentMarkingFooterFontProps">
    <vt:lpwstr>#000000,10,Calibri</vt:lpwstr>
  </property>
  <property fmtid="{D5CDD505-2E9C-101B-9397-08002B2CF9AE}" pid="25" name="MSIP_Label_0c3ffc1c-ef00-4620-9c2f-7d9c1597774b_SiteId">
    <vt:lpwstr>bdcbe535-f3cf-49f5-8a6a-fb6d98dc7837</vt:lpwstr>
  </property>
  <property fmtid="{D5CDD505-2E9C-101B-9397-08002B2CF9AE}" pid="26" name="MSIP_Label_0c3ffc1c-ef00-4620-9c2f-7d9c1597774b_Method">
    <vt:lpwstr>Standard</vt:lpwstr>
  </property>
</Properties>
</file>