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712397">
        <w:rPr>
          <w:rFonts w:ascii="Times New Roman" w:hAnsi="Times New Roman"/>
          <w:b/>
        </w:rPr>
        <w:t>Tømming og skifting av uri</w:t>
      </w:r>
      <w:smartTag w:uri="urn:schemas-microsoft-com:office:smarttags" w:element="PersonName">
        <w:r w:rsidRPr="00712397">
          <w:rPr>
            <w:rFonts w:ascii="Times New Roman" w:hAnsi="Times New Roman"/>
            <w:b/>
          </w:rPr>
          <w:t>no</w:t>
        </w:r>
      </w:smartTag>
      <w:r w:rsidRPr="00712397">
        <w:rPr>
          <w:rFonts w:ascii="Times New Roman" w:hAnsi="Times New Roman"/>
          <w:b/>
        </w:rPr>
        <w:t>ppsamlingspose</w:t>
      </w: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F4529D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</w:rPr>
      </w:pPr>
      <w:r w:rsidRPr="00712397">
        <w:rPr>
          <w:rFonts w:ascii="Times New Roman" w:hAnsi="Times New Roman"/>
          <w:b/>
        </w:rPr>
        <w:t>Mål:</w:t>
      </w:r>
      <w:r w:rsidRPr="00712397">
        <w:rPr>
          <w:rFonts w:ascii="Times New Roman" w:hAnsi="Times New Roman"/>
        </w:rPr>
        <w:t xml:space="preserve"> </w:t>
      </w:r>
      <w:r w:rsidR="00F4529D" w:rsidRPr="00712397">
        <w:rPr>
          <w:rFonts w:ascii="Times New Roman" w:hAnsi="Times New Roman"/>
        </w:rPr>
        <w:t>Sikre fri urindrenasje og h</w:t>
      </w:r>
      <w:r w:rsidRPr="00712397">
        <w:rPr>
          <w:rFonts w:ascii="Times New Roman" w:hAnsi="Times New Roman"/>
        </w:rPr>
        <w:t xml:space="preserve">indre </w:t>
      </w:r>
      <w:r w:rsidR="00F4529D" w:rsidRPr="00712397">
        <w:rPr>
          <w:rFonts w:ascii="Times New Roman" w:hAnsi="Times New Roman"/>
        </w:rPr>
        <w:t>oppstigande</w:t>
      </w:r>
      <w:r w:rsidRPr="00712397">
        <w:rPr>
          <w:rFonts w:ascii="Times New Roman" w:hAnsi="Times New Roman"/>
        </w:rPr>
        <w:t xml:space="preserve"> urinvegsinfeksjonar </w:t>
      </w:r>
    </w:p>
    <w:p w:rsidR="00F4529D" w:rsidRPr="00712397" w:rsidRDefault="00F4529D" w:rsidP="00D350A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712397">
        <w:rPr>
          <w:rFonts w:ascii="Times New Roman" w:hAnsi="Times New Roman"/>
          <w:b/>
        </w:rPr>
        <w:t xml:space="preserve">Ansvar: </w:t>
      </w:r>
      <w:r w:rsidRPr="00712397">
        <w:rPr>
          <w:rFonts w:ascii="Times New Roman" w:hAnsi="Times New Roman"/>
          <w:b/>
          <w:color w:val="FF0000"/>
        </w:rPr>
        <w:t>Det er avd</w:t>
      </w:r>
      <w:smartTag w:uri="urn:schemas-microsoft-com:office:smarttags" w:element="PersonName">
        <w:r w:rsidRPr="00712397">
          <w:rPr>
            <w:rFonts w:ascii="Times New Roman" w:hAnsi="Times New Roman"/>
            <w:b/>
            <w:color w:val="FF0000"/>
          </w:rPr>
          <w:t>eli</w:t>
        </w:r>
      </w:smartTag>
      <w:r w:rsidRPr="00712397">
        <w:rPr>
          <w:rFonts w:ascii="Times New Roman" w:hAnsi="Times New Roman"/>
          <w:b/>
          <w:color w:val="FF0000"/>
        </w:rPr>
        <w:t>ngsleiar som har ansvar for at institusjonen har rett utstyr.</w:t>
      </w:r>
    </w:p>
    <w:p w:rsidR="00D350A3" w:rsidRPr="009D42F4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  <w:lang w:val="nb-NO"/>
        </w:rPr>
      </w:pPr>
      <w:r w:rsidRPr="009D42F4">
        <w:rPr>
          <w:rFonts w:ascii="Times New Roman" w:hAnsi="Times New Roman"/>
          <w:b/>
          <w:color w:val="FF0000"/>
          <w:lang w:val="nb-NO"/>
        </w:rPr>
        <w:t xml:space="preserve">Pleiepersonell som tømmer og skifter pose har ansvar for at prosedyren blir </w:t>
      </w:r>
      <w:proofErr w:type="spellStart"/>
      <w:r w:rsidRPr="009D42F4">
        <w:rPr>
          <w:rFonts w:ascii="Times New Roman" w:hAnsi="Times New Roman"/>
          <w:b/>
          <w:color w:val="FF0000"/>
          <w:lang w:val="nb-NO"/>
        </w:rPr>
        <w:t>følgt</w:t>
      </w:r>
      <w:proofErr w:type="spellEnd"/>
      <w:r w:rsidRPr="009D42F4">
        <w:rPr>
          <w:rFonts w:ascii="Times New Roman" w:hAnsi="Times New Roman"/>
          <w:b/>
          <w:color w:val="FF0000"/>
          <w:lang w:val="nb-NO"/>
        </w:rPr>
        <w:t>.</w:t>
      </w:r>
    </w:p>
    <w:p w:rsidR="00D350A3" w:rsidRPr="009D42F4" w:rsidRDefault="00D350A3" w:rsidP="00D350A3">
      <w:pPr>
        <w:tabs>
          <w:tab w:val="left" w:pos="-720"/>
        </w:tabs>
        <w:suppressAutoHyphens/>
        <w:rPr>
          <w:rFonts w:ascii="Times New Roman" w:hAnsi="Times New Roman"/>
          <w:lang w:val="nb-NO"/>
        </w:rPr>
      </w:pP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</w:rPr>
      </w:pPr>
      <w:r w:rsidRPr="00712397">
        <w:rPr>
          <w:rFonts w:ascii="Times New Roman" w:hAnsi="Times New Roman"/>
          <w:b/>
        </w:rPr>
        <w:t>Omfang:</w:t>
      </w:r>
      <w:r w:rsidRPr="00712397">
        <w:rPr>
          <w:rFonts w:ascii="Times New Roman" w:hAnsi="Times New Roman"/>
        </w:rPr>
        <w:t xml:space="preserve"> Gjeld ved tømming og skifting av uri</w:t>
      </w:r>
      <w:smartTag w:uri="urn:schemas-microsoft-com:office:smarttags" w:element="PersonName">
        <w:r w:rsidRPr="00712397">
          <w:rPr>
            <w:rFonts w:ascii="Times New Roman" w:hAnsi="Times New Roman"/>
          </w:rPr>
          <w:t>no</w:t>
        </w:r>
      </w:smartTag>
      <w:r w:rsidRPr="00712397">
        <w:rPr>
          <w:rFonts w:ascii="Times New Roman" w:hAnsi="Times New Roman"/>
        </w:rPr>
        <w:t>ppsamlingspose</w:t>
      </w: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712397">
        <w:rPr>
          <w:rFonts w:ascii="Times New Roman" w:hAnsi="Times New Roman"/>
          <w:b/>
        </w:rPr>
        <w:t>Utstyr:</w:t>
      </w: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</w:rPr>
      </w:pPr>
      <w:r w:rsidRPr="00712397">
        <w:rPr>
          <w:rFonts w:ascii="Times New Roman" w:hAnsi="Times New Roman"/>
        </w:rPr>
        <w:t>Uri</w:t>
      </w:r>
      <w:smartTag w:uri="urn:schemas-microsoft-com:office:smarttags" w:element="PersonName">
        <w:r w:rsidRPr="00712397">
          <w:rPr>
            <w:rFonts w:ascii="Times New Roman" w:hAnsi="Times New Roman"/>
          </w:rPr>
          <w:t>no</w:t>
        </w:r>
      </w:smartTag>
      <w:r w:rsidRPr="00712397">
        <w:rPr>
          <w:rFonts w:ascii="Times New Roman" w:hAnsi="Times New Roman"/>
        </w:rPr>
        <w:t>ppsamlingspose med tappekran</w:t>
      </w: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350A3" w:rsidRPr="00712397" w:rsidRDefault="00D350A3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712397">
        <w:rPr>
          <w:rFonts w:ascii="Times New Roman" w:hAnsi="Times New Roman"/>
        </w:rPr>
        <w:t>Gjen</w:t>
      </w:r>
      <w:smartTag w:uri="urn:schemas-microsoft-com:office:smarttags" w:element="PersonName">
        <w:r w:rsidRPr="00712397">
          <w:rPr>
            <w:rFonts w:ascii="Times New Roman" w:hAnsi="Times New Roman"/>
          </w:rPr>
          <w:t>no</w:t>
        </w:r>
      </w:smartTag>
      <w:r w:rsidRPr="00712397">
        <w:rPr>
          <w:rFonts w:ascii="Times New Roman" w:hAnsi="Times New Roman"/>
        </w:rPr>
        <w:t>mføring:</w:t>
      </w:r>
    </w:p>
    <w:p w:rsidR="00D350A3" w:rsidRPr="00712397" w:rsidRDefault="00D350A3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712397">
        <w:rPr>
          <w:rFonts w:ascii="Times New Roman" w:hAnsi="Times New Roman"/>
        </w:rPr>
        <w:t>Tømming av pose:</w:t>
      </w:r>
    </w:p>
    <w:p w:rsidR="00873A1E" w:rsidRPr="00712397" w:rsidRDefault="00873A1E" w:rsidP="00873A1E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Tøm posen regelbunde</w:t>
      </w:r>
    </w:p>
    <w:p w:rsidR="00D350A3" w:rsidRPr="00712397" w:rsidRDefault="00F4529D" w:rsidP="008663BC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Håndhygiene og reine eingongshanskar</w:t>
      </w:r>
    </w:p>
    <w:p w:rsidR="00D350A3" w:rsidRPr="00712397" w:rsidRDefault="00D350A3" w:rsidP="008663BC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 xml:space="preserve">Urinen tappas ned i toalett eller i </w:t>
      </w:r>
      <w:r w:rsidR="00873A1E" w:rsidRPr="00712397">
        <w:rPr>
          <w:rFonts w:ascii="Times New Roman" w:hAnsi="Times New Roman"/>
          <w:b w:val="0"/>
        </w:rPr>
        <w:t xml:space="preserve">rein </w:t>
      </w:r>
      <w:r w:rsidRPr="00712397">
        <w:rPr>
          <w:rFonts w:ascii="Times New Roman" w:hAnsi="Times New Roman"/>
          <w:b w:val="0"/>
        </w:rPr>
        <w:t>urinflaske</w:t>
      </w:r>
      <w:r w:rsidR="00F4529D" w:rsidRPr="00712397">
        <w:rPr>
          <w:rFonts w:ascii="Times New Roman" w:hAnsi="Times New Roman"/>
          <w:b w:val="0"/>
        </w:rPr>
        <w:t>. Sørg for at tappekran ikkje kjem i kontakt med toalett/urinflaske</w:t>
      </w:r>
    </w:p>
    <w:p w:rsidR="00D350A3" w:rsidRPr="009D42F4" w:rsidRDefault="00D350A3" w:rsidP="008663BC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  <w:lang w:val="nb-NO"/>
        </w:rPr>
      </w:pPr>
      <w:r w:rsidRPr="009D42F4">
        <w:rPr>
          <w:rFonts w:ascii="Times New Roman" w:hAnsi="Times New Roman"/>
          <w:b w:val="0"/>
          <w:lang w:val="nb-NO"/>
        </w:rPr>
        <w:t>Steng tappekranen og tørk av med papir</w:t>
      </w:r>
    </w:p>
    <w:p w:rsidR="00D350A3" w:rsidRPr="00712397" w:rsidRDefault="00D350A3" w:rsidP="008663BC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Desinfiser hender</w:t>
      </w:r>
    </w:p>
    <w:p w:rsidR="00F4529D" w:rsidRPr="00712397" w:rsidRDefault="00F4529D" w:rsidP="008663BC">
      <w:pPr>
        <w:pStyle w:val="Uthev2"/>
        <w:numPr>
          <w:ilvl w:val="0"/>
          <w:numId w:val="4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Urinflaska skal rett i dekontaminator</w:t>
      </w:r>
    </w:p>
    <w:p w:rsidR="00D350A3" w:rsidRPr="00712397" w:rsidRDefault="00D350A3" w:rsidP="008663BC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</w:rPr>
      </w:pPr>
    </w:p>
    <w:p w:rsidR="00D350A3" w:rsidRPr="00540304" w:rsidRDefault="00D350A3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proofErr w:type="spellStart"/>
      <w:r w:rsidRPr="00540304">
        <w:rPr>
          <w:rFonts w:ascii="Times New Roman" w:hAnsi="Times New Roman"/>
          <w:lang w:val="nb-NO"/>
        </w:rPr>
        <w:t>Skifting</w:t>
      </w:r>
      <w:proofErr w:type="spellEnd"/>
      <w:r w:rsidRPr="00540304">
        <w:rPr>
          <w:rFonts w:ascii="Times New Roman" w:hAnsi="Times New Roman"/>
          <w:lang w:val="nb-NO"/>
        </w:rPr>
        <w:t xml:space="preserve"> av pose:</w:t>
      </w:r>
    </w:p>
    <w:p w:rsidR="00D350A3" w:rsidRPr="00995FE4" w:rsidRDefault="009D42F4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  <w:lang w:val="nb-NO"/>
        </w:rPr>
      </w:pPr>
      <w:r w:rsidRPr="00995FE4">
        <w:rPr>
          <w:rFonts w:ascii="Times New Roman" w:hAnsi="Times New Roman"/>
          <w:b w:val="0"/>
          <w:lang w:val="nb-NO"/>
        </w:rPr>
        <w:t xml:space="preserve">Det er </w:t>
      </w:r>
      <w:proofErr w:type="spellStart"/>
      <w:r w:rsidRPr="00995FE4">
        <w:rPr>
          <w:rFonts w:ascii="Times New Roman" w:hAnsi="Times New Roman"/>
          <w:b w:val="0"/>
          <w:lang w:val="nb-NO"/>
        </w:rPr>
        <w:t>ikkje</w:t>
      </w:r>
      <w:proofErr w:type="spellEnd"/>
      <w:r w:rsidRPr="00995FE4">
        <w:rPr>
          <w:rFonts w:ascii="Times New Roman" w:hAnsi="Times New Roman"/>
          <w:b w:val="0"/>
          <w:lang w:val="nb-NO"/>
        </w:rPr>
        <w:t xml:space="preserve"> anbefal</w:t>
      </w:r>
      <w:r w:rsidR="00995FE4">
        <w:rPr>
          <w:rFonts w:ascii="Times New Roman" w:hAnsi="Times New Roman"/>
          <w:b w:val="0"/>
          <w:lang w:val="nb-NO"/>
        </w:rPr>
        <w:t xml:space="preserve">t å skifte urinpose </w:t>
      </w:r>
      <w:proofErr w:type="spellStart"/>
      <w:r w:rsidR="00995FE4" w:rsidRPr="00540304">
        <w:rPr>
          <w:rFonts w:ascii="Times New Roman" w:hAnsi="Times New Roman"/>
          <w:b w:val="0"/>
          <w:lang w:val="nb-NO"/>
        </w:rPr>
        <w:t>regelbunde</w:t>
      </w:r>
      <w:proofErr w:type="spellEnd"/>
      <w:r w:rsidRPr="00995FE4">
        <w:rPr>
          <w:rFonts w:ascii="Times New Roman" w:hAnsi="Times New Roman"/>
          <w:b w:val="0"/>
          <w:lang w:val="nb-NO"/>
        </w:rPr>
        <w:t>, men</w:t>
      </w:r>
      <w:r w:rsidR="00995FE4">
        <w:rPr>
          <w:rFonts w:ascii="Times New Roman" w:hAnsi="Times New Roman"/>
          <w:b w:val="0"/>
          <w:lang w:val="nb-NO"/>
        </w:rPr>
        <w:t xml:space="preserve"> kun</w:t>
      </w:r>
      <w:r w:rsidRPr="00995FE4">
        <w:rPr>
          <w:rFonts w:ascii="Times New Roman" w:hAnsi="Times New Roman"/>
          <w:b w:val="0"/>
          <w:lang w:val="nb-NO"/>
        </w:rPr>
        <w:t xml:space="preserve"> på klinisk indikasjon eller etter produsentens anbefaling.</w:t>
      </w:r>
    </w:p>
    <w:p w:rsidR="00712397" w:rsidRPr="00712397" w:rsidRDefault="00712397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NB! Posen skal ikkje koplast frå under dusjing.</w:t>
      </w:r>
    </w:p>
    <w:p w:rsidR="00D350A3" w:rsidRPr="00712397" w:rsidRDefault="00F4529D" w:rsidP="008663BC">
      <w:pPr>
        <w:pStyle w:val="Uthev2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Håndhygiene</w:t>
      </w:r>
    </w:p>
    <w:p w:rsidR="00F4529D" w:rsidRPr="00712397" w:rsidRDefault="00F4529D" w:rsidP="008663BC">
      <w:pPr>
        <w:pStyle w:val="Uthev2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 xml:space="preserve">Desinfiser rundt koplinga med kompressar godt fukta med sprit </w:t>
      </w:r>
      <w:r w:rsidR="00712397" w:rsidRPr="00712397">
        <w:rPr>
          <w:rFonts w:ascii="Times New Roman" w:hAnsi="Times New Roman"/>
          <w:b w:val="0"/>
        </w:rPr>
        <w:t>70 %</w:t>
      </w:r>
    </w:p>
    <w:p w:rsidR="00F4529D" w:rsidRPr="00712397" w:rsidRDefault="00F4529D" w:rsidP="008663BC">
      <w:pPr>
        <w:pStyle w:val="Uthev2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 xml:space="preserve">Kople frå </w:t>
      </w:r>
      <w:r w:rsidR="008663BC" w:rsidRPr="00712397">
        <w:rPr>
          <w:rFonts w:ascii="Times New Roman" w:hAnsi="Times New Roman"/>
          <w:b w:val="0"/>
        </w:rPr>
        <w:t>pose. K</w:t>
      </w:r>
      <w:r w:rsidRPr="00712397">
        <w:rPr>
          <w:rFonts w:ascii="Times New Roman" w:hAnsi="Times New Roman"/>
          <w:b w:val="0"/>
        </w:rPr>
        <w:t xml:space="preserve">ateterstuss desinfiserast med klorhexidin sprit 5mg/ml </w:t>
      </w:r>
      <w:r w:rsidR="008663BC" w:rsidRPr="00712397">
        <w:rPr>
          <w:rFonts w:ascii="Times New Roman" w:hAnsi="Times New Roman"/>
          <w:b w:val="0"/>
        </w:rPr>
        <w:t>før ny pose koplast på</w:t>
      </w:r>
    </w:p>
    <w:p w:rsidR="00D350A3" w:rsidRPr="00712397" w:rsidRDefault="008663BC" w:rsidP="008663BC">
      <w:pPr>
        <w:pStyle w:val="Uthev2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Håndhygiene</w:t>
      </w:r>
    </w:p>
    <w:p w:rsidR="00172D22" w:rsidRPr="00712397" w:rsidRDefault="00172D22" w:rsidP="008663BC">
      <w:pPr>
        <w:pStyle w:val="Uthev2"/>
        <w:numPr>
          <w:ilvl w:val="0"/>
          <w:numId w:val="3"/>
        </w:numPr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712397">
        <w:rPr>
          <w:rFonts w:ascii="Times New Roman" w:hAnsi="Times New Roman"/>
          <w:b w:val="0"/>
        </w:rPr>
        <w:t>Dokumenter</w:t>
      </w:r>
    </w:p>
    <w:p w:rsidR="00D350A3" w:rsidRPr="00712397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D350A3" w:rsidRPr="009D42F4" w:rsidRDefault="00D350A3" w:rsidP="00D350A3">
      <w:pPr>
        <w:pStyle w:val="Uthev2"/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r w:rsidRPr="009D42F4">
        <w:rPr>
          <w:rFonts w:ascii="Times New Roman" w:hAnsi="Times New Roman"/>
          <w:lang w:val="nb-NO"/>
        </w:rPr>
        <w:t>Husk at posen alltid skal være under blærenivå</w:t>
      </w:r>
    </w:p>
    <w:p w:rsidR="00D350A3" w:rsidRPr="009D42F4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  <w:lang w:val="nb-NO"/>
        </w:rPr>
      </w:pPr>
    </w:p>
    <w:p w:rsidR="00D350A3" w:rsidRPr="009D42F4" w:rsidRDefault="00D350A3" w:rsidP="00D350A3">
      <w:pPr>
        <w:tabs>
          <w:tab w:val="left" w:pos="-720"/>
        </w:tabs>
        <w:suppressAutoHyphens/>
        <w:rPr>
          <w:rFonts w:ascii="Times New Roman" w:hAnsi="Times New Roman"/>
          <w:b/>
          <w:lang w:val="nb-NO"/>
        </w:rPr>
      </w:pPr>
    </w:p>
    <w:p w:rsidR="00540304" w:rsidRDefault="00540304" w:rsidP="00540304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540304" w:rsidRDefault="00540304" w:rsidP="0054030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>
          <w:rPr>
            <w:rStyle w:val="Hyperkobling"/>
            <w:rFonts w:ascii="Times New Roman" w:hAnsi="Times New Roman"/>
          </w:rPr>
          <w:t>www.fhi.no</w:t>
        </w:r>
      </w:hyperlink>
    </w:p>
    <w:p w:rsidR="005F5BC5" w:rsidRPr="00540304" w:rsidRDefault="005F5BC5">
      <w:pPr>
        <w:rPr>
          <w:lang w:val="nb-NO"/>
        </w:rPr>
      </w:pPr>
      <w:bookmarkStart w:id="0" w:name="_GoBack"/>
      <w:bookmarkEnd w:id="0"/>
    </w:p>
    <w:sectPr w:rsidR="005F5BC5" w:rsidRPr="0054030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76C"/>
    <w:multiLevelType w:val="hybridMultilevel"/>
    <w:tmpl w:val="7292C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2DDA"/>
    <w:multiLevelType w:val="hybridMultilevel"/>
    <w:tmpl w:val="BEDCAB5E"/>
    <w:lvl w:ilvl="0" w:tplc="BE706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A15092"/>
    <w:multiLevelType w:val="hybridMultilevel"/>
    <w:tmpl w:val="759C4A1E"/>
    <w:lvl w:ilvl="0" w:tplc="BE70697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C3277FF"/>
    <w:multiLevelType w:val="hybridMultilevel"/>
    <w:tmpl w:val="A6685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3"/>
    <w:rsid w:val="00026522"/>
    <w:rsid w:val="000275BD"/>
    <w:rsid w:val="00172D22"/>
    <w:rsid w:val="00540304"/>
    <w:rsid w:val="005F5BC5"/>
    <w:rsid w:val="00712397"/>
    <w:rsid w:val="008663BC"/>
    <w:rsid w:val="00873A1E"/>
    <w:rsid w:val="00995FE4"/>
    <w:rsid w:val="009D42F4"/>
    <w:rsid w:val="00D350A3"/>
    <w:rsid w:val="00F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A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D350A3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54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A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D350A3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54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D7A07565.dotm</Template>
  <TotalTime>1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3</cp:revision>
  <dcterms:created xsi:type="dcterms:W3CDTF">2013-11-14T14:19:00Z</dcterms:created>
  <dcterms:modified xsi:type="dcterms:W3CDTF">2017-03-15T16:38:00Z</dcterms:modified>
</cp:coreProperties>
</file>